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2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BF" w:rsidRDefault="00DD2CBF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B04382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B0438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280-п</w:t>
            </w: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1D6B74" w:rsidRPr="001D6B74" w:rsidRDefault="001D6B74" w:rsidP="001D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B74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1D6B74" w:rsidRPr="001D6B74" w:rsidRDefault="001D6B74" w:rsidP="001D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2023-2027</w:t>
      </w:r>
      <w:r w:rsidRPr="001D6B74">
        <w:rPr>
          <w:rFonts w:ascii="Times New Roman" w:hAnsi="Times New Roman"/>
          <w:sz w:val="24"/>
          <w:szCs w:val="24"/>
        </w:rPr>
        <w:t xml:space="preserve"> годы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="00C51B4E" w:rsidRPr="00C51B4E">
        <w:t xml:space="preserve"> </w:t>
      </w:r>
      <w:r w:rsidR="00C51B4E" w:rsidRPr="00C51B4E">
        <w:rPr>
          <w:rFonts w:ascii="Times New Roman" w:hAnsi="Times New Roman"/>
          <w:sz w:val="24"/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C51B4E">
        <w:rPr>
          <w:rFonts w:ascii="Times New Roman" w:hAnsi="Times New Roman"/>
          <w:sz w:val="24"/>
          <w:szCs w:val="24"/>
        </w:rPr>
        <w:t>, Уставом городского округа Пущино Московской области</w:t>
      </w:r>
      <w:r w:rsidR="00E30E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74" w:rsidRPr="001D6B74" w:rsidRDefault="001D6B74" w:rsidP="001D6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03B04">
        <w:rPr>
          <w:rFonts w:ascii="Times New Roman" w:hAnsi="Times New Roman"/>
          <w:sz w:val="24"/>
          <w:szCs w:val="24"/>
        </w:rPr>
        <w:t xml:space="preserve">Внести </w:t>
      </w:r>
      <w:r w:rsidR="00C4782F">
        <w:rPr>
          <w:rFonts w:ascii="Times New Roman" w:hAnsi="Times New Roman"/>
          <w:sz w:val="24"/>
          <w:szCs w:val="24"/>
        </w:rPr>
        <w:t xml:space="preserve">изменения </w:t>
      </w:r>
      <w:r w:rsidRPr="00003B04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003B04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003B04">
        <w:rPr>
          <w:rFonts w:ascii="Times New Roman" w:hAnsi="Times New Roman"/>
          <w:sz w:val="24"/>
          <w:szCs w:val="24"/>
        </w:rPr>
        <w:t xml:space="preserve"> </w:t>
      </w:r>
      <w:r w:rsidRPr="00003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003B04">
        <w:rPr>
          <w:rFonts w:ascii="Times New Roman" w:hAnsi="Times New Roman"/>
          <w:sz w:val="24"/>
          <w:szCs w:val="24"/>
        </w:rPr>
        <w:t xml:space="preserve">на 2023-2027 годы, утвержденную постановлением </w:t>
      </w:r>
      <w:r w:rsidR="00C4782F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Pr="00003B04">
        <w:rPr>
          <w:rFonts w:ascii="Times New Roman" w:hAnsi="Times New Roman"/>
          <w:sz w:val="24"/>
          <w:szCs w:val="24"/>
        </w:rPr>
        <w:t xml:space="preserve">Пущино от 01.02.2023 № 60-п «Об утверждении муниципальной программы </w:t>
      </w:r>
      <w:r w:rsidRPr="00003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003B04">
        <w:rPr>
          <w:rFonts w:ascii="Times New Roman" w:hAnsi="Times New Roman"/>
          <w:sz w:val="24"/>
          <w:szCs w:val="24"/>
        </w:rPr>
        <w:t>на 2023-2027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C02">
        <w:rPr>
          <w:rFonts w:ascii="Times New Roman" w:hAnsi="Times New Roman"/>
          <w:sz w:val="24"/>
          <w:szCs w:val="24"/>
        </w:rPr>
        <w:t>(в ред.</w:t>
      </w:r>
      <w:r>
        <w:rPr>
          <w:rFonts w:ascii="Times New Roman" w:hAnsi="Times New Roman"/>
          <w:sz w:val="24"/>
          <w:szCs w:val="24"/>
        </w:rPr>
        <w:t xml:space="preserve"> от 27.02.2023 № 123-п), </w:t>
      </w:r>
      <w:r w:rsidRPr="001D6B74">
        <w:rPr>
          <w:rFonts w:ascii="Times New Roman" w:hAnsi="Times New Roman"/>
          <w:sz w:val="24"/>
          <w:szCs w:val="24"/>
        </w:rPr>
        <w:t>изложив ее в новой редакции, согласно приложению к настоящему постановлению.</w:t>
      </w:r>
    </w:p>
    <w:p w:rsidR="00DD2CBF" w:rsidRPr="009E7D65" w:rsidRDefault="00060806" w:rsidP="001D6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D2CBF" w:rsidRPr="009E7D65">
        <w:rPr>
          <w:rFonts w:ascii="Times New Roman" w:hAnsi="Times New Roman"/>
          <w:sz w:val="24"/>
          <w:szCs w:val="24"/>
        </w:rPr>
        <w:t xml:space="preserve">Общему отделу </w:t>
      </w:r>
      <w:r w:rsidR="00DD2CBF">
        <w:rPr>
          <w:rFonts w:ascii="Times New Roman" w:hAnsi="Times New Roman"/>
          <w:sz w:val="24"/>
          <w:szCs w:val="24"/>
        </w:rPr>
        <w:t>а</w:t>
      </w:r>
      <w:r w:rsidR="00DD2CBF" w:rsidRPr="009E7D65">
        <w:rPr>
          <w:rFonts w:ascii="Times New Roman" w:hAnsi="Times New Roman"/>
          <w:sz w:val="24"/>
          <w:szCs w:val="24"/>
        </w:rPr>
        <w:t>дминистрации городского округа Пущино опубликовать настоящ</w:t>
      </w:r>
      <w:r w:rsidR="00D944E8">
        <w:rPr>
          <w:rFonts w:ascii="Times New Roman" w:hAnsi="Times New Roman"/>
          <w:sz w:val="24"/>
          <w:szCs w:val="24"/>
        </w:rPr>
        <w:t xml:space="preserve">ее постановление в </w:t>
      </w:r>
      <w:r w:rsidR="00DD2CBF" w:rsidRPr="009E7D65">
        <w:rPr>
          <w:rFonts w:ascii="Times New Roman" w:hAnsi="Times New Roman"/>
          <w:sz w:val="24"/>
          <w:szCs w:val="24"/>
        </w:rPr>
        <w:t>об</w:t>
      </w:r>
      <w:r w:rsidR="003E1967">
        <w:rPr>
          <w:rFonts w:ascii="Times New Roman" w:hAnsi="Times New Roman"/>
          <w:sz w:val="24"/>
          <w:szCs w:val="24"/>
        </w:rPr>
        <w:t xml:space="preserve">щественно-политической </w:t>
      </w:r>
      <w:r w:rsidR="00DD2CBF" w:rsidRPr="009E7D65">
        <w:rPr>
          <w:rFonts w:ascii="Times New Roman" w:hAnsi="Times New Roman"/>
          <w:sz w:val="24"/>
          <w:szCs w:val="24"/>
        </w:rPr>
        <w:t>газете</w:t>
      </w:r>
      <w:r w:rsidR="003E1967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DD2CBF" w:rsidRPr="009E7D65">
        <w:rPr>
          <w:rFonts w:ascii="Times New Roman" w:hAnsi="Times New Roman"/>
          <w:sz w:val="24"/>
          <w:szCs w:val="24"/>
        </w:rPr>
        <w:t xml:space="preserve"> «Пущинская среда» и разместить на официальном сайте </w:t>
      </w:r>
      <w:r w:rsidR="00DD2CBF">
        <w:rPr>
          <w:rFonts w:ascii="Times New Roman" w:hAnsi="Times New Roman"/>
          <w:sz w:val="24"/>
          <w:szCs w:val="24"/>
        </w:rPr>
        <w:t>а</w:t>
      </w:r>
      <w:r w:rsidR="00DD2CBF"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DD2CBF" w:rsidRPr="00F862D9" w:rsidRDefault="00060806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2CBF"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 w:rsidR="00DD2CBF"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492" w:rsidRDefault="006C4492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510BDE">
        <w:rPr>
          <w:rFonts w:eastAsia="PMingLiU"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E97D9E" w:rsidRDefault="00E97D9E" w:rsidP="0078638E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97D9E" w:rsidSect="004260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C7A39" w:rsidRDefault="004C7A39" w:rsidP="004C7A39">
      <w:pPr>
        <w:tabs>
          <w:tab w:val="left" w:pos="14175"/>
        </w:tabs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0B536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Приложение к постановлению                                                            </w:t>
      </w:r>
    </w:p>
    <w:p w:rsidR="0042608B" w:rsidRPr="00003B04" w:rsidRDefault="004C7A39" w:rsidP="004C7A39">
      <w:pPr>
        <w:tabs>
          <w:tab w:val="left" w:pos="14175"/>
        </w:tabs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0B536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2608B" w:rsidRPr="00003B04">
        <w:rPr>
          <w:rFonts w:ascii="Times New Roman" w:hAnsi="Times New Roman"/>
          <w:sz w:val="24"/>
          <w:szCs w:val="24"/>
        </w:rPr>
        <w:t xml:space="preserve">городского округа Пущино </w:t>
      </w:r>
    </w:p>
    <w:p w:rsidR="0042608B" w:rsidRPr="00003B04" w:rsidRDefault="004C7A39" w:rsidP="004C7A39">
      <w:pPr>
        <w:tabs>
          <w:tab w:val="left" w:pos="14175"/>
        </w:tabs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0B536F">
        <w:rPr>
          <w:rFonts w:ascii="Times New Roman" w:hAnsi="Times New Roman"/>
          <w:sz w:val="24"/>
          <w:szCs w:val="24"/>
        </w:rPr>
        <w:t xml:space="preserve">     </w:t>
      </w:r>
      <w:r w:rsidR="0042608B" w:rsidRPr="00003B04">
        <w:rPr>
          <w:rFonts w:ascii="Times New Roman" w:hAnsi="Times New Roman"/>
          <w:sz w:val="24"/>
          <w:szCs w:val="24"/>
        </w:rPr>
        <w:t>от</w:t>
      </w:r>
      <w:r w:rsidR="0042608B">
        <w:rPr>
          <w:rFonts w:ascii="Times New Roman" w:hAnsi="Times New Roman"/>
          <w:sz w:val="24"/>
          <w:szCs w:val="24"/>
        </w:rPr>
        <w:t xml:space="preserve"> </w:t>
      </w:r>
      <w:r w:rsidR="00B04382">
        <w:rPr>
          <w:rFonts w:ascii="Times New Roman" w:hAnsi="Times New Roman"/>
          <w:sz w:val="24"/>
          <w:szCs w:val="24"/>
        </w:rPr>
        <w:t>25.04.2023 № 280-п</w:t>
      </w:r>
      <w:bookmarkStart w:id="0" w:name="_GoBack"/>
      <w:bookmarkEnd w:id="0"/>
    </w:p>
    <w:p w:rsidR="0042608B" w:rsidRPr="00003B04" w:rsidRDefault="0042608B" w:rsidP="0042608B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08B" w:rsidRPr="00003B04" w:rsidRDefault="0042608B" w:rsidP="0042608B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08B" w:rsidRPr="00003B04" w:rsidRDefault="0042608B" w:rsidP="004C7A3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03B04">
        <w:rPr>
          <w:rFonts w:ascii="Times New Roman" w:hAnsi="Times New Roman"/>
          <w:b/>
          <w:sz w:val="24"/>
          <w:szCs w:val="24"/>
        </w:rPr>
        <w:t>1. Паспорт муниципальной программы «Цифровое муниципальное образование»</w:t>
      </w:r>
    </w:p>
    <w:p w:rsidR="0042608B" w:rsidRPr="00003B04" w:rsidRDefault="0042608B" w:rsidP="004260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04">
        <w:rPr>
          <w:rFonts w:ascii="Times New Roman" w:hAnsi="Times New Roman"/>
          <w:b/>
          <w:sz w:val="24"/>
          <w:szCs w:val="24"/>
        </w:rPr>
        <w:t>на 2023-2027 годы</w:t>
      </w:r>
    </w:p>
    <w:p w:rsidR="0042608B" w:rsidRPr="00003B04" w:rsidRDefault="0042608B" w:rsidP="0042608B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8"/>
        <w:gridCol w:w="1234"/>
        <w:gridCol w:w="1234"/>
        <w:gridCol w:w="1234"/>
        <w:gridCol w:w="1234"/>
        <w:gridCol w:w="837"/>
        <w:gridCol w:w="837"/>
      </w:tblGrid>
      <w:tr w:rsidR="0042608B" w:rsidRPr="00003B04" w:rsidTr="0042608B"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Координатор муниципальной  программы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Первый заместитель главы администрации Фомина Ю.А.</w:t>
            </w:r>
          </w:p>
        </w:tc>
      </w:tr>
      <w:tr w:rsidR="0042608B" w:rsidRPr="00003B04" w:rsidTr="001D7A6D">
        <w:trPr>
          <w:trHeight w:val="295"/>
        </w:trPr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Общий отдел администрации городского округа Пущино</w:t>
            </w:r>
          </w:p>
        </w:tc>
      </w:tr>
      <w:tr w:rsidR="0042608B" w:rsidRPr="00003B04" w:rsidTr="0042608B">
        <w:trPr>
          <w:trHeight w:val="1039"/>
        </w:trPr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CF7CD8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hAnsi="Times New Roman"/>
              </w:rPr>
              <w:t>Повышение эффективности государственного управления,</w:t>
            </w:r>
            <w:r w:rsidR="00CF7CD8">
              <w:rPr>
                <w:rFonts w:ascii="Times New Roman" w:hAnsi="Times New Roman"/>
              </w:rPr>
              <w:t xml:space="preserve"> </w:t>
            </w:r>
            <w:r w:rsidR="00CF7CD8" w:rsidRPr="00524C70">
              <w:rPr>
                <w:rFonts w:ascii="Times New Roman" w:hAnsi="Times New Roman"/>
              </w:rPr>
              <w:t>уровня сохранности документов Архивного фонда Московской области и других архивных документов</w:t>
            </w:r>
            <w:r w:rsidR="00CF7CD8">
              <w:rPr>
                <w:rFonts w:ascii="Times New Roman" w:hAnsi="Times New Roman"/>
              </w:rPr>
              <w:t>,</w:t>
            </w:r>
            <w:r w:rsidRPr="00003B04">
              <w:rPr>
                <w:rFonts w:ascii="Times New Roman" w:hAnsi="Times New Roman"/>
              </w:rPr>
              <w:t xml:space="preserve"> развитие инфо</w:t>
            </w:r>
            <w:r w:rsidR="00E30E59">
              <w:rPr>
                <w:rFonts w:ascii="Times New Roman" w:hAnsi="Times New Roman"/>
              </w:rPr>
              <w:t xml:space="preserve">рмационного общества в городе </w:t>
            </w:r>
            <w:r w:rsidRPr="00003B04">
              <w:rPr>
                <w:rFonts w:ascii="Times New Roman" w:hAnsi="Times New Roman"/>
              </w:rPr>
              <w:t xml:space="preserve"> Пущино </w:t>
            </w:r>
            <w:r w:rsidR="00E30E59">
              <w:rPr>
                <w:rFonts w:ascii="Times New Roman" w:hAnsi="Times New Roman"/>
              </w:rPr>
              <w:t xml:space="preserve">Городского округа Серпухов </w:t>
            </w:r>
            <w:r w:rsidRPr="00003B04">
              <w:rPr>
                <w:rFonts w:ascii="Times New Roman" w:hAnsi="Times New Roman"/>
              </w:rPr>
              <w:t>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42608B" w:rsidRPr="00003B04" w:rsidTr="0042608B"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Перечень подпрограмм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Муниципальные заказчики подпрограмм:</w:t>
            </w:r>
          </w:p>
        </w:tc>
      </w:tr>
      <w:tr w:rsidR="0042608B" w:rsidRPr="00003B04" w:rsidTr="0042608B">
        <w:trPr>
          <w:trHeight w:val="1008"/>
        </w:trPr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Отдел экономики администрации городского округа Пущино</w:t>
            </w:r>
          </w:p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42608B" w:rsidRPr="00003B04" w:rsidTr="0042608B">
        <w:trPr>
          <w:trHeight w:val="737"/>
        </w:trPr>
        <w:tc>
          <w:tcPr>
            <w:tcW w:w="0" w:type="auto"/>
          </w:tcPr>
          <w:p w:rsidR="0042608B" w:rsidRPr="00003B04" w:rsidRDefault="0042608B" w:rsidP="0042608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Общий отдел администрации городского округа Пущино</w:t>
            </w:r>
          </w:p>
        </w:tc>
      </w:tr>
      <w:tr w:rsidR="0042608B" w:rsidRPr="00003B04" w:rsidTr="0042608B"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Подпрограмма 3 «Обеспечивающая подпрограмма»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Отдел экономики администрации городского округа Пущино</w:t>
            </w:r>
          </w:p>
        </w:tc>
      </w:tr>
      <w:tr w:rsidR="0042608B" w:rsidRPr="00003B04" w:rsidTr="0042608B"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Подпрограмма 4 «Развитие архивного дела»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Общий отдел администрации городского округа Пущино</w:t>
            </w:r>
          </w:p>
        </w:tc>
      </w:tr>
      <w:tr w:rsidR="0042608B" w:rsidRPr="00003B04" w:rsidTr="0042608B">
        <w:tc>
          <w:tcPr>
            <w:tcW w:w="0" w:type="auto"/>
            <w:vMerge w:val="restart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1. Подпрограмма 1. Направлена на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</w:tr>
      <w:tr w:rsidR="0042608B" w:rsidRPr="00003B04" w:rsidTr="0042608B">
        <w:trPr>
          <w:trHeight w:val="1304"/>
        </w:trPr>
        <w:tc>
          <w:tcPr>
            <w:tcW w:w="0" w:type="auto"/>
            <w:vMerge/>
          </w:tcPr>
          <w:p w:rsidR="0042608B" w:rsidRPr="00003B04" w:rsidRDefault="0042608B" w:rsidP="004260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2. Подпрограмма 2. </w:t>
            </w:r>
            <w:r w:rsidRPr="00003B04">
              <w:rPr>
                <w:rFonts w:ascii="Times New Roman" w:hAnsi="Times New Roman"/>
              </w:rPr>
              <w:t>Направлена на повышение эффективности деятельности администрации городского округа Пущино и доступности государственных и муниципальных услуг для физических и юридических лиц на тер</w:t>
            </w:r>
            <w:r>
              <w:rPr>
                <w:rFonts w:ascii="Times New Roman" w:hAnsi="Times New Roman"/>
              </w:rPr>
              <w:t>ритории города Пущино Городского округа Серпухов</w:t>
            </w:r>
            <w:r w:rsidRPr="00003B04">
              <w:rPr>
                <w:rFonts w:ascii="Times New Roman" w:hAnsi="Times New Roman"/>
              </w:rPr>
              <w:t xml:space="preserve"> Московской области</w:t>
            </w:r>
            <w:r>
              <w:rPr>
                <w:rFonts w:ascii="Times New Roman" w:hAnsi="Times New Roman"/>
              </w:rPr>
              <w:t>,</w:t>
            </w:r>
            <w:r w:rsidRPr="00003B04">
              <w:rPr>
                <w:rFonts w:ascii="Times New Roman" w:hAnsi="Times New Roman"/>
              </w:rPr>
              <w:t xml:space="preserve"> рост доступности и качества предоставляемых образовательных услуг на тер</w:t>
            </w:r>
            <w:r>
              <w:rPr>
                <w:rFonts w:ascii="Times New Roman" w:hAnsi="Times New Roman"/>
              </w:rPr>
              <w:t>ритории города Пущино Городского округа Серпухов</w:t>
            </w:r>
            <w:r w:rsidRPr="00003B04">
              <w:rPr>
                <w:rFonts w:ascii="Times New Roman" w:hAnsi="Times New Roman"/>
              </w:rPr>
              <w:t xml:space="preserve"> Московской области</w:t>
            </w:r>
            <w:r>
              <w:rPr>
                <w:rFonts w:ascii="Times New Roman" w:hAnsi="Times New Roman"/>
              </w:rPr>
              <w:t xml:space="preserve">, </w:t>
            </w:r>
            <w:r w:rsidRPr="00003B04">
              <w:rPr>
                <w:rFonts w:ascii="Times New Roman" w:hAnsi="Times New Roman"/>
              </w:rPr>
              <w:t>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42608B" w:rsidRPr="00003B04" w:rsidTr="0042608B">
        <w:trPr>
          <w:trHeight w:val="70"/>
        </w:trPr>
        <w:tc>
          <w:tcPr>
            <w:tcW w:w="0" w:type="auto"/>
            <w:vMerge/>
          </w:tcPr>
          <w:p w:rsidR="0042608B" w:rsidRPr="00003B04" w:rsidRDefault="0042608B" w:rsidP="004260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3. Подпрограмма 3. Направлена на создание условий для реализации полномочий органов местного самоуправления</w:t>
            </w:r>
          </w:p>
        </w:tc>
      </w:tr>
      <w:tr w:rsidR="0042608B" w:rsidRPr="00003B04" w:rsidTr="0042608B">
        <w:trPr>
          <w:trHeight w:val="70"/>
        </w:trPr>
        <w:tc>
          <w:tcPr>
            <w:tcW w:w="0" w:type="auto"/>
            <w:vMerge/>
          </w:tcPr>
          <w:p w:rsidR="0042608B" w:rsidRPr="00003B04" w:rsidRDefault="0042608B" w:rsidP="004260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gridSpan w:val="6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4. Подпрограмма 4. Направлена на о</w:t>
            </w:r>
            <w:r w:rsidRPr="00524C70">
              <w:rPr>
                <w:rFonts w:ascii="Times New Roman" w:eastAsiaTheme="minorEastAsia" w:hAnsi="Times New Roman"/>
              </w:rPr>
              <w:t>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</w:t>
            </w:r>
            <w:r w:rsidR="00E30E59">
              <w:rPr>
                <w:rFonts w:ascii="Times New Roman" w:eastAsiaTheme="minorEastAsia" w:hAnsi="Times New Roman"/>
              </w:rPr>
              <w:t xml:space="preserve"> города</w:t>
            </w:r>
            <w:r>
              <w:rPr>
                <w:rFonts w:ascii="Times New Roman" w:eastAsiaTheme="minorEastAsia" w:hAnsi="Times New Roman"/>
              </w:rPr>
              <w:t xml:space="preserve"> Пущино</w:t>
            </w:r>
            <w:r w:rsidR="003C32F2">
              <w:rPr>
                <w:rFonts w:ascii="Times New Roman" w:eastAsiaTheme="minorEastAsia" w:hAnsi="Times New Roman"/>
              </w:rPr>
              <w:t xml:space="preserve"> Городского округа Серпухов</w:t>
            </w:r>
            <w:r>
              <w:rPr>
                <w:rFonts w:ascii="Times New Roman" w:eastAsiaTheme="minorEastAsia" w:hAnsi="Times New Roman"/>
              </w:rPr>
              <w:t xml:space="preserve"> Московской области</w:t>
            </w:r>
            <w:r w:rsidRPr="00524C70">
              <w:rPr>
                <w:rFonts w:ascii="Times New Roman" w:eastAsiaTheme="minorEastAsia" w:hAnsi="Times New Roman"/>
              </w:rPr>
              <w:t>, оказание государственных и муниципальных услуг в сфере архивного дела</w:t>
            </w:r>
          </w:p>
        </w:tc>
      </w:tr>
      <w:tr w:rsidR="0042608B" w:rsidRPr="00003B04" w:rsidTr="0042608B"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lastRenderedPageBreak/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Всего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2023 год 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2024 год 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2025 год 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2026 год 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2027 год </w:t>
            </w:r>
          </w:p>
        </w:tc>
      </w:tr>
      <w:tr w:rsidR="0042608B" w:rsidRPr="00003B04" w:rsidTr="0042608B">
        <w:trPr>
          <w:trHeight w:val="195"/>
        </w:trPr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</w:tr>
      <w:tr w:rsidR="0042608B" w:rsidRPr="00003B04" w:rsidTr="0042608B">
        <w:trPr>
          <w:trHeight w:val="195"/>
        </w:trPr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Средства бюджета Московской области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2 089</w:t>
            </w:r>
            <w:r w:rsidRPr="00003B04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606,00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607,00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876</w:t>
            </w:r>
            <w:r w:rsidRPr="00003B04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</w:tr>
      <w:tr w:rsidR="0042608B" w:rsidRPr="00003B04" w:rsidTr="0042608B">
        <w:trPr>
          <w:trHeight w:val="227"/>
        </w:trPr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Средства</w:t>
            </w:r>
            <w:r w:rsidR="00A70B46">
              <w:rPr>
                <w:rFonts w:ascii="Times New Roman" w:eastAsiaTheme="minorEastAsia" w:hAnsi="Times New Roman"/>
              </w:rPr>
              <w:t xml:space="preserve"> бюджета </w:t>
            </w:r>
            <w:r w:rsidRPr="00003B04">
              <w:rPr>
                <w:rFonts w:ascii="Times New Roman" w:eastAsiaTheme="minorEastAsia" w:hAnsi="Times New Roman"/>
              </w:rPr>
              <w:t xml:space="preserve">городского </w:t>
            </w:r>
            <w:r w:rsidR="00A70B46">
              <w:rPr>
                <w:rFonts w:ascii="Times New Roman" w:eastAsiaTheme="minorEastAsia" w:hAnsi="Times New Roman"/>
              </w:rPr>
              <w:t>округа Пущино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82 590,00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27 674,00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27 434,00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27 482,00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0</w:t>
            </w:r>
          </w:p>
        </w:tc>
      </w:tr>
      <w:tr w:rsidR="0042608B" w:rsidRPr="00003B04" w:rsidTr="0042608B">
        <w:trPr>
          <w:trHeight w:val="288"/>
        </w:trPr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</w:tr>
      <w:tr w:rsidR="0042608B" w:rsidRPr="00003B04" w:rsidTr="0042608B">
        <w:trPr>
          <w:trHeight w:val="281"/>
        </w:trPr>
        <w:tc>
          <w:tcPr>
            <w:tcW w:w="0" w:type="auto"/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84 679</w:t>
            </w:r>
            <w:r w:rsidRPr="00003B04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28 280</w:t>
            </w:r>
            <w:r w:rsidRPr="00003B0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28 041</w:t>
            </w:r>
            <w:r w:rsidRPr="00003B0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28 358</w:t>
            </w:r>
            <w:r w:rsidRPr="00003B0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3B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B" w:rsidRPr="00003B04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3B04">
              <w:rPr>
                <w:rFonts w:ascii="Times New Roman" w:hAnsi="Times New Roman"/>
                <w:b/>
              </w:rPr>
              <w:t>0</w:t>
            </w:r>
          </w:p>
        </w:tc>
      </w:tr>
    </w:tbl>
    <w:p w:rsidR="00E97D9E" w:rsidRDefault="00E97D9E" w:rsidP="0078638E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CEC" w:rsidRDefault="00E02CEC" w:rsidP="0078638E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CEC" w:rsidRDefault="00E02CEC" w:rsidP="0078638E">
      <w:pPr>
        <w:spacing w:after="0" w:line="240" w:lineRule="auto"/>
        <w:rPr>
          <w:rFonts w:ascii="Times New Roman" w:eastAsiaTheme="minorEastAsia" w:hAnsi="Times New Roman"/>
        </w:rPr>
        <w:sectPr w:rsidR="00E02CEC" w:rsidSect="004260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6AAC" w:rsidRPr="006C4492" w:rsidRDefault="008F6AAC" w:rsidP="006C4492">
      <w:pPr>
        <w:pStyle w:val="a3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492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сферы развития цифровой экономики </w:t>
      </w:r>
      <w:r w:rsidR="007B4C95">
        <w:rPr>
          <w:rFonts w:ascii="Times New Roman" w:hAnsi="Times New Roman"/>
          <w:b/>
          <w:sz w:val="24"/>
          <w:szCs w:val="24"/>
        </w:rPr>
        <w:t>города Пущино Городского округа Серпухов</w:t>
      </w:r>
      <w:r w:rsidRPr="006C4492">
        <w:rPr>
          <w:rFonts w:ascii="Times New Roman" w:hAnsi="Times New Roman"/>
          <w:b/>
          <w:sz w:val="24"/>
          <w:szCs w:val="24"/>
        </w:rPr>
        <w:t xml:space="preserve"> Московской области, основные проблемы, инерционный прогноз его развития, описание цели муниципальной программы «Цифровое муниципальное образование» на </w:t>
      </w:r>
      <w:r w:rsidR="00DA3867" w:rsidRPr="006C4492">
        <w:rPr>
          <w:rFonts w:ascii="Times New Roman" w:hAnsi="Times New Roman"/>
          <w:b/>
          <w:sz w:val="24"/>
          <w:szCs w:val="24"/>
        </w:rPr>
        <w:t>2023-2027</w:t>
      </w:r>
      <w:r w:rsidRPr="006C449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6C4492" w:rsidRPr="006C4492" w:rsidRDefault="006C4492" w:rsidP="006C449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96"/>
      <w:bookmarkEnd w:id="1"/>
      <w:r w:rsidRPr="0005639B">
        <w:rPr>
          <w:rFonts w:ascii="Times New Roman" w:hAnsi="Times New Roman"/>
          <w:sz w:val="24"/>
          <w:szCs w:val="24"/>
        </w:rPr>
        <w:t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</w:t>
      </w:r>
      <w:r w:rsidR="007E6860">
        <w:rPr>
          <w:rFonts w:ascii="Times New Roman" w:hAnsi="Times New Roman"/>
          <w:sz w:val="24"/>
          <w:szCs w:val="24"/>
        </w:rPr>
        <w:t>е сф</w:t>
      </w:r>
      <w:r w:rsidR="003C32F2">
        <w:rPr>
          <w:rFonts w:ascii="Times New Roman" w:hAnsi="Times New Roman"/>
          <w:sz w:val="24"/>
          <w:szCs w:val="24"/>
        </w:rPr>
        <w:t xml:space="preserve">еры жизнедеятельности города </w:t>
      </w:r>
      <w:r w:rsidR="00776BA5">
        <w:rPr>
          <w:rFonts w:ascii="Times New Roman" w:hAnsi="Times New Roman"/>
          <w:sz w:val="24"/>
          <w:szCs w:val="24"/>
        </w:rPr>
        <w:t>Пущино</w:t>
      </w:r>
      <w:r w:rsidR="003C32F2">
        <w:rPr>
          <w:rFonts w:ascii="Times New Roman" w:hAnsi="Times New Roman"/>
          <w:sz w:val="24"/>
          <w:szCs w:val="24"/>
        </w:rPr>
        <w:t xml:space="preserve"> Городского округа Серпухов</w:t>
      </w:r>
      <w:r w:rsidR="00776BA5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C32F2">
        <w:rPr>
          <w:rFonts w:ascii="Times New Roman" w:hAnsi="Times New Roman"/>
          <w:sz w:val="24"/>
          <w:szCs w:val="24"/>
        </w:rPr>
        <w:t xml:space="preserve"> </w:t>
      </w:r>
      <w:r w:rsidR="003C32F2" w:rsidRPr="003C32F2">
        <w:rPr>
          <w:rFonts w:ascii="Times New Roman" w:hAnsi="Times New Roman"/>
          <w:sz w:val="24"/>
          <w:szCs w:val="24"/>
        </w:rPr>
        <w:t>(далее – город Пущино)</w:t>
      </w:r>
      <w:r w:rsidRPr="0005639B">
        <w:rPr>
          <w:rFonts w:ascii="Times New Roman" w:hAnsi="Times New Roman"/>
          <w:sz w:val="24"/>
          <w:szCs w:val="24"/>
        </w:rPr>
        <w:t xml:space="preserve">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</w:t>
      </w:r>
      <w:r w:rsidR="003C32F2">
        <w:rPr>
          <w:rFonts w:ascii="Times New Roman" w:hAnsi="Times New Roman"/>
          <w:sz w:val="24"/>
          <w:szCs w:val="24"/>
        </w:rPr>
        <w:t>города Пущино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Социаль</w:t>
      </w:r>
      <w:r w:rsidR="007E6860">
        <w:rPr>
          <w:rFonts w:ascii="Times New Roman" w:hAnsi="Times New Roman"/>
          <w:sz w:val="24"/>
          <w:szCs w:val="24"/>
        </w:rPr>
        <w:t>но-экономич</w:t>
      </w:r>
      <w:r w:rsidR="00B9529B">
        <w:rPr>
          <w:rFonts w:ascii="Times New Roman" w:hAnsi="Times New Roman"/>
          <w:sz w:val="24"/>
          <w:szCs w:val="24"/>
        </w:rPr>
        <w:t>еское развитие города Пущино</w:t>
      </w:r>
      <w:r w:rsidRPr="0005639B">
        <w:rPr>
          <w:rFonts w:ascii="Times New Roman" w:hAnsi="Times New Roman"/>
          <w:sz w:val="24"/>
          <w:szCs w:val="24"/>
        </w:rPr>
        <w:t xml:space="preserve">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8F6AAC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</w:t>
      </w:r>
      <w:r w:rsidR="003C32F2">
        <w:rPr>
          <w:rFonts w:ascii="Times New Roman" w:hAnsi="Times New Roman"/>
          <w:sz w:val="24"/>
          <w:szCs w:val="24"/>
        </w:rPr>
        <w:t>ых технологий в городе</w:t>
      </w:r>
      <w:r w:rsidRPr="0005639B">
        <w:rPr>
          <w:rFonts w:ascii="Times New Roman" w:hAnsi="Times New Roman"/>
          <w:sz w:val="24"/>
          <w:szCs w:val="24"/>
        </w:rPr>
        <w:t xml:space="preserve"> Пущино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 «Цифровое муниципальное образование»</w:t>
      </w:r>
      <w:r w:rsidRPr="00B12B2E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 xml:space="preserve">на </w:t>
      </w:r>
      <w:r w:rsidR="00DA3867">
        <w:rPr>
          <w:rFonts w:ascii="Times New Roman" w:hAnsi="Times New Roman"/>
          <w:sz w:val="24"/>
          <w:szCs w:val="24"/>
        </w:rPr>
        <w:t>2023-2027</w:t>
      </w:r>
      <w:r w:rsidRPr="00FC3D0D">
        <w:rPr>
          <w:rFonts w:ascii="Times New Roman" w:hAnsi="Times New Roman"/>
          <w:sz w:val="24"/>
          <w:szCs w:val="24"/>
        </w:rPr>
        <w:t xml:space="preserve"> годы</w:t>
      </w:r>
      <w:r w:rsidR="007E6860">
        <w:rPr>
          <w:rFonts w:ascii="Times New Roman" w:hAnsi="Times New Roman"/>
          <w:sz w:val="24"/>
          <w:szCs w:val="24"/>
        </w:rPr>
        <w:t xml:space="preserve"> (далее – М</w:t>
      </w:r>
      <w:r>
        <w:rPr>
          <w:rFonts w:ascii="Times New Roman" w:hAnsi="Times New Roman"/>
          <w:sz w:val="24"/>
          <w:szCs w:val="24"/>
        </w:rPr>
        <w:t xml:space="preserve">униципальная программа), обозначены в </w:t>
      </w:r>
      <w:r w:rsidRPr="0005639B">
        <w:rPr>
          <w:rFonts w:ascii="Times New Roman" w:hAnsi="Times New Roman"/>
          <w:sz w:val="24"/>
          <w:szCs w:val="24"/>
        </w:rPr>
        <w:t>виде 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05639B">
        <w:rPr>
          <w:rFonts w:ascii="Times New Roman" w:hAnsi="Times New Roman"/>
          <w:sz w:val="24"/>
          <w:szCs w:val="24"/>
        </w:rPr>
        <w:t xml:space="preserve"> на их решение.</w:t>
      </w:r>
    </w:p>
    <w:p w:rsidR="00A05CFC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В рамках реализации общесистемных мер по повышению качества и доступности государственных и муниципальных услуг в </w:t>
      </w:r>
      <w:r w:rsidR="003C32F2">
        <w:rPr>
          <w:rFonts w:ascii="Times New Roman" w:hAnsi="Times New Roman"/>
          <w:sz w:val="24"/>
          <w:szCs w:val="24"/>
        </w:rPr>
        <w:t>городе</w:t>
      </w:r>
      <w:r w:rsidR="002502F4">
        <w:rPr>
          <w:rFonts w:ascii="Times New Roman" w:hAnsi="Times New Roman"/>
          <w:sz w:val="24"/>
          <w:szCs w:val="24"/>
        </w:rPr>
        <w:t xml:space="preserve"> Пущино</w:t>
      </w:r>
      <w:r w:rsidR="00E97D9E">
        <w:rPr>
          <w:rFonts w:ascii="Times New Roman" w:hAnsi="Times New Roman"/>
          <w:sz w:val="24"/>
          <w:szCs w:val="24"/>
        </w:rPr>
        <w:t xml:space="preserve"> подпрограммой </w:t>
      </w:r>
      <w:r w:rsidR="00C56573">
        <w:rPr>
          <w:rFonts w:ascii="Times New Roman" w:hAnsi="Times New Roman"/>
          <w:sz w:val="24"/>
          <w:szCs w:val="24"/>
        </w:rPr>
        <w:t xml:space="preserve">1 </w:t>
      </w:r>
      <w:r w:rsidR="00E97D9E">
        <w:rPr>
          <w:rFonts w:ascii="Times New Roman" w:hAnsi="Times New Roman"/>
          <w:sz w:val="24"/>
          <w:szCs w:val="24"/>
        </w:rPr>
        <w:t>«П</w:t>
      </w:r>
      <w:r w:rsidRPr="0005639B">
        <w:rPr>
          <w:rFonts w:ascii="Times New Roman" w:hAnsi="Times New Roman"/>
          <w:sz w:val="24"/>
          <w:szCs w:val="24"/>
        </w:rPr>
        <w:t>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предусмотрены мероприятия,</w:t>
      </w:r>
      <w:r w:rsidR="00A05CFC">
        <w:rPr>
          <w:rFonts w:ascii="Times New Roman" w:hAnsi="Times New Roman"/>
          <w:sz w:val="24"/>
          <w:szCs w:val="24"/>
        </w:rPr>
        <w:t xml:space="preserve"> направленные </w:t>
      </w:r>
      <w:r w:rsidR="00A05CFC" w:rsidRPr="00A05CFC">
        <w:rPr>
          <w:rFonts w:ascii="Times New Roman" w:hAnsi="Times New Roman"/>
          <w:sz w:val="24"/>
          <w:szCs w:val="24"/>
        </w:rPr>
        <w:t>на организацию деятельности многофункциональных центров предоставления государ</w:t>
      </w:r>
      <w:r w:rsidR="00A05CFC">
        <w:rPr>
          <w:rFonts w:ascii="Times New Roman" w:hAnsi="Times New Roman"/>
          <w:sz w:val="24"/>
          <w:szCs w:val="24"/>
        </w:rPr>
        <w:t>ственных и муниципальных услуг</w:t>
      </w:r>
      <w:r w:rsidRPr="0005639B">
        <w:rPr>
          <w:rFonts w:ascii="Times New Roman" w:hAnsi="Times New Roman"/>
          <w:sz w:val="24"/>
          <w:szCs w:val="24"/>
        </w:rPr>
        <w:t xml:space="preserve">. </w:t>
      </w:r>
      <w:r w:rsidR="00A05CFC">
        <w:rPr>
          <w:rFonts w:ascii="Times New Roman" w:hAnsi="Times New Roman"/>
          <w:sz w:val="24"/>
          <w:szCs w:val="24"/>
        </w:rPr>
        <w:t xml:space="preserve">                   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 xml:space="preserve">дминистрацией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="007E6860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>информационных и коммуникационных технологий.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Вместе с отмечаемыми положительными тенденциями остается комплекс нерешенных проблем и нереализованных задач.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8F6AAC" w:rsidRPr="0005639B" w:rsidRDefault="008F6AAC" w:rsidP="00786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На необходимость решени</w:t>
      </w:r>
      <w:r w:rsidR="007E6860">
        <w:rPr>
          <w:rFonts w:ascii="Times New Roman" w:hAnsi="Times New Roman"/>
          <w:sz w:val="24"/>
          <w:szCs w:val="24"/>
        </w:rPr>
        <w:t>я выявленных проблем в формате М</w:t>
      </w:r>
      <w:r w:rsidRPr="0005639B">
        <w:rPr>
          <w:rFonts w:ascii="Times New Roman" w:hAnsi="Times New Roman"/>
          <w:sz w:val="24"/>
          <w:szCs w:val="24"/>
        </w:rPr>
        <w:t xml:space="preserve">униципальной программы указывают результаты инерционного прогноза развития информационно-коммуникационных технологий и повышения эффективности предоставления государственных и муниципальных услуг </w:t>
      </w:r>
      <w:r w:rsidR="00B9529B">
        <w:rPr>
          <w:rFonts w:ascii="Times New Roman" w:hAnsi="Times New Roman"/>
          <w:sz w:val="24"/>
          <w:szCs w:val="24"/>
        </w:rPr>
        <w:t xml:space="preserve">в </w:t>
      </w:r>
      <w:r w:rsidR="003C32F2">
        <w:rPr>
          <w:rFonts w:ascii="Times New Roman" w:hAnsi="Times New Roman"/>
          <w:sz w:val="24"/>
          <w:szCs w:val="24"/>
        </w:rPr>
        <w:t>городе Пущино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8F6AAC" w:rsidRPr="0005639B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8F6AAC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</w:t>
      </w:r>
      <w:r w:rsidRPr="00891F67">
        <w:rPr>
          <w:rFonts w:ascii="Times New Roman" w:hAnsi="Times New Roman"/>
          <w:sz w:val="24"/>
          <w:szCs w:val="24"/>
        </w:rPr>
        <w:t>20</w:t>
      </w:r>
      <w:r w:rsidR="0036109C">
        <w:rPr>
          <w:rFonts w:ascii="Times New Roman" w:hAnsi="Times New Roman"/>
          <w:sz w:val="24"/>
          <w:szCs w:val="24"/>
        </w:rPr>
        <w:t>22</w:t>
      </w:r>
      <w:r w:rsidRPr="00891F67">
        <w:rPr>
          <w:rFonts w:ascii="Times New Roman" w:hAnsi="Times New Roman"/>
          <w:sz w:val="24"/>
          <w:szCs w:val="24"/>
        </w:rPr>
        <w:t xml:space="preserve"> году</w:t>
      </w:r>
      <w:r w:rsidRPr="0005639B">
        <w:rPr>
          <w:rFonts w:ascii="Times New Roman" w:hAnsi="Times New Roman"/>
          <w:sz w:val="24"/>
          <w:szCs w:val="24"/>
        </w:rPr>
        <w:t xml:space="preserve">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</w:t>
      </w:r>
      <w:r w:rsidR="001A63BA"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 xml:space="preserve"> и контроля качества предоставления услуг.</w:t>
      </w:r>
    </w:p>
    <w:p w:rsidR="008F6AAC" w:rsidRDefault="008F6AAC" w:rsidP="001D7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</w:t>
      </w:r>
      <w:r w:rsidR="00B66639" w:rsidRPr="00F459BF">
        <w:rPr>
          <w:rFonts w:ascii="Times New Roman" w:hAnsi="Times New Roman"/>
          <w:sz w:val="24"/>
          <w:szCs w:val="24"/>
        </w:rPr>
        <w:t xml:space="preserve">рации, относящихся </w:t>
      </w:r>
      <w:r w:rsidRPr="00F459BF">
        <w:rPr>
          <w:rFonts w:ascii="Times New Roman" w:hAnsi="Times New Roman"/>
          <w:sz w:val="24"/>
          <w:szCs w:val="24"/>
        </w:rPr>
        <w:t>к информационным ресурсам Московской области и подлежащих постоянному хранению.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 xml:space="preserve">По состоянию на 01.01.2022 объем Архивного фонда Московской области и других архивных документов, находящихся на хранении в </w:t>
      </w:r>
      <w:r w:rsidR="00FF2DC4">
        <w:rPr>
          <w:rFonts w:ascii="Times New Roman" w:hAnsi="Times New Roman"/>
          <w:sz w:val="24"/>
          <w:szCs w:val="24"/>
        </w:rPr>
        <w:t xml:space="preserve">архивном секторе в составе общего отдела администрации городского округа Пущино (далее – муниципальный архив) </w:t>
      </w:r>
      <w:r w:rsidR="00B66639" w:rsidRPr="00F459BF">
        <w:rPr>
          <w:rFonts w:ascii="Times New Roman" w:hAnsi="Times New Roman"/>
          <w:sz w:val="24"/>
          <w:szCs w:val="24"/>
        </w:rPr>
        <w:t>насчитывается</w:t>
      </w:r>
      <w:r w:rsidRPr="00F459BF">
        <w:rPr>
          <w:rFonts w:ascii="Times New Roman" w:hAnsi="Times New Roman"/>
          <w:sz w:val="24"/>
          <w:szCs w:val="24"/>
        </w:rPr>
        <w:t xml:space="preserve"> </w:t>
      </w:r>
      <w:r w:rsidR="00B66639" w:rsidRPr="00F459BF">
        <w:rPr>
          <w:rFonts w:ascii="Times New Roman" w:hAnsi="Times New Roman"/>
          <w:sz w:val="24"/>
          <w:szCs w:val="24"/>
        </w:rPr>
        <w:t>87 фондов, 7178 ед.</w:t>
      </w:r>
      <w:r w:rsidR="00F459BF">
        <w:rPr>
          <w:rFonts w:ascii="Times New Roman" w:hAnsi="Times New Roman"/>
          <w:sz w:val="24"/>
          <w:szCs w:val="24"/>
        </w:rPr>
        <w:t xml:space="preserve"> </w:t>
      </w:r>
      <w:r w:rsidR="00B66639" w:rsidRPr="00F459BF">
        <w:rPr>
          <w:rFonts w:ascii="Times New Roman" w:hAnsi="Times New Roman"/>
          <w:sz w:val="24"/>
          <w:szCs w:val="24"/>
        </w:rPr>
        <w:t xml:space="preserve">хр., из них </w:t>
      </w:r>
      <w:r w:rsidRPr="00F459BF">
        <w:rPr>
          <w:rFonts w:ascii="Times New Roman" w:hAnsi="Times New Roman"/>
          <w:sz w:val="24"/>
          <w:szCs w:val="24"/>
        </w:rPr>
        <w:t>447 ед.</w:t>
      </w:r>
      <w:r w:rsidR="00F459BF">
        <w:rPr>
          <w:rFonts w:ascii="Times New Roman" w:hAnsi="Times New Roman"/>
          <w:sz w:val="24"/>
          <w:szCs w:val="24"/>
        </w:rPr>
        <w:t xml:space="preserve"> </w:t>
      </w:r>
      <w:r w:rsidRPr="00F459BF">
        <w:rPr>
          <w:rFonts w:ascii="Times New Roman" w:hAnsi="Times New Roman"/>
          <w:sz w:val="24"/>
          <w:szCs w:val="24"/>
        </w:rPr>
        <w:t xml:space="preserve">хр. отнесены к </w:t>
      </w:r>
      <w:r w:rsidR="00B66639" w:rsidRPr="00F459BF">
        <w:rPr>
          <w:rFonts w:ascii="Times New Roman" w:hAnsi="Times New Roman"/>
          <w:sz w:val="24"/>
          <w:szCs w:val="24"/>
        </w:rPr>
        <w:t>федеральной собственности, 3301 ед.</w:t>
      </w:r>
      <w:r w:rsidR="00F459BF">
        <w:rPr>
          <w:rFonts w:ascii="Times New Roman" w:hAnsi="Times New Roman"/>
          <w:sz w:val="24"/>
          <w:szCs w:val="24"/>
        </w:rPr>
        <w:t xml:space="preserve"> </w:t>
      </w:r>
      <w:r w:rsidR="00B66639" w:rsidRPr="00F459BF">
        <w:rPr>
          <w:rFonts w:ascii="Times New Roman" w:hAnsi="Times New Roman"/>
          <w:sz w:val="24"/>
          <w:szCs w:val="24"/>
        </w:rPr>
        <w:t xml:space="preserve">хр. – к </w:t>
      </w:r>
      <w:r w:rsidRPr="00F459BF">
        <w:rPr>
          <w:rFonts w:ascii="Times New Roman" w:hAnsi="Times New Roman"/>
          <w:sz w:val="24"/>
          <w:szCs w:val="24"/>
        </w:rPr>
        <w:t>собственности Московской области, 3430 ед.</w:t>
      </w:r>
      <w:r w:rsidR="00F459BF">
        <w:rPr>
          <w:rFonts w:ascii="Times New Roman" w:hAnsi="Times New Roman"/>
          <w:sz w:val="24"/>
          <w:szCs w:val="24"/>
        </w:rPr>
        <w:t xml:space="preserve"> </w:t>
      </w:r>
      <w:r w:rsidRPr="00F459BF">
        <w:rPr>
          <w:rFonts w:ascii="Times New Roman" w:hAnsi="Times New Roman"/>
          <w:sz w:val="24"/>
          <w:szCs w:val="24"/>
        </w:rPr>
        <w:t xml:space="preserve">хр. – к муниципальной собственности. 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В среднем ежегодно на хранение в муниципальный архив принимается порядка около 150 ед.</w:t>
      </w:r>
      <w:r w:rsidR="00F459BF">
        <w:rPr>
          <w:rFonts w:ascii="Times New Roman" w:hAnsi="Times New Roman"/>
          <w:sz w:val="24"/>
          <w:szCs w:val="24"/>
        </w:rPr>
        <w:t xml:space="preserve"> </w:t>
      </w:r>
      <w:r w:rsidRPr="00F459BF">
        <w:rPr>
          <w:rFonts w:ascii="Times New Roman" w:hAnsi="Times New Roman"/>
          <w:sz w:val="24"/>
          <w:szCs w:val="24"/>
        </w:rPr>
        <w:t>хр.</w:t>
      </w:r>
    </w:p>
    <w:p w:rsidR="00C355A6" w:rsidRPr="00F459BF" w:rsidRDefault="0011073F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 xml:space="preserve">В список </w:t>
      </w:r>
      <w:r w:rsidR="00C355A6" w:rsidRPr="00F459BF">
        <w:rPr>
          <w:rFonts w:ascii="Times New Roman" w:hAnsi="Times New Roman"/>
          <w:sz w:val="24"/>
          <w:szCs w:val="24"/>
        </w:rPr>
        <w:t>источни</w:t>
      </w:r>
      <w:r w:rsidRPr="00F459BF">
        <w:rPr>
          <w:rFonts w:ascii="Times New Roman" w:hAnsi="Times New Roman"/>
          <w:sz w:val="24"/>
          <w:szCs w:val="24"/>
        </w:rPr>
        <w:t>ков комплектования в муниципальном</w:t>
      </w:r>
      <w:r w:rsidR="00C355A6" w:rsidRPr="00F459BF">
        <w:rPr>
          <w:rFonts w:ascii="Times New Roman" w:hAnsi="Times New Roman"/>
          <w:sz w:val="24"/>
          <w:szCs w:val="24"/>
        </w:rPr>
        <w:t xml:space="preserve"> архиве</w:t>
      </w:r>
      <w:r w:rsidR="00FF2DC4">
        <w:rPr>
          <w:rFonts w:ascii="Times New Roman" w:hAnsi="Times New Roman"/>
          <w:sz w:val="24"/>
          <w:szCs w:val="24"/>
        </w:rPr>
        <w:t xml:space="preserve"> </w:t>
      </w:r>
      <w:r w:rsidR="00C355A6" w:rsidRPr="00F459BF">
        <w:rPr>
          <w:rFonts w:ascii="Times New Roman" w:hAnsi="Times New Roman"/>
          <w:sz w:val="24"/>
          <w:szCs w:val="24"/>
        </w:rPr>
        <w:t>включено 10 организаций.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Муниципальный архив расположен в специально приспособленных помещениях 1-го и 3-го этажей административного здания</w:t>
      </w:r>
      <w:r w:rsidR="003C32F2">
        <w:rPr>
          <w:rFonts w:ascii="Times New Roman" w:hAnsi="Times New Roman"/>
          <w:sz w:val="24"/>
          <w:szCs w:val="24"/>
        </w:rPr>
        <w:t xml:space="preserve"> по адресу: Московская область, г. Пущино, </w:t>
      </w:r>
      <w:r w:rsidRPr="00F459BF">
        <w:rPr>
          <w:rFonts w:ascii="Times New Roman" w:hAnsi="Times New Roman"/>
          <w:sz w:val="24"/>
          <w:szCs w:val="24"/>
        </w:rPr>
        <w:t>ул. С</w:t>
      </w:r>
      <w:r w:rsidR="007533F0">
        <w:rPr>
          <w:rFonts w:ascii="Times New Roman" w:hAnsi="Times New Roman"/>
          <w:sz w:val="24"/>
          <w:szCs w:val="24"/>
        </w:rPr>
        <w:t>троителей, д. 18а (Администрация</w:t>
      </w:r>
      <w:r w:rsidRPr="00F459BF">
        <w:rPr>
          <w:rFonts w:ascii="Times New Roman" w:hAnsi="Times New Roman"/>
          <w:sz w:val="24"/>
          <w:szCs w:val="24"/>
        </w:rPr>
        <w:t xml:space="preserve"> городского округа Пущино). 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 xml:space="preserve">На окнах установлены металлические решетки, двери в хранилищах металлические, отопление центральное. Для поддержания температурно-влажностного режима используются увлажнители воздуха, сплит-системы. Санитарно-гигиенический режим работы </w:t>
      </w:r>
      <w:r w:rsidR="00FF2DC4">
        <w:rPr>
          <w:rFonts w:ascii="Times New Roman" w:hAnsi="Times New Roman"/>
          <w:sz w:val="24"/>
          <w:szCs w:val="24"/>
        </w:rPr>
        <w:t xml:space="preserve">муниципального архива </w:t>
      </w:r>
      <w:r w:rsidRPr="00F459BF">
        <w:rPr>
          <w:rFonts w:ascii="Times New Roman" w:hAnsi="Times New Roman"/>
          <w:sz w:val="24"/>
          <w:szCs w:val="24"/>
        </w:rPr>
        <w:t xml:space="preserve">поддерживается действующим законодательством. В </w:t>
      </w:r>
      <w:r w:rsidR="00FF2DC4">
        <w:rPr>
          <w:rFonts w:ascii="Times New Roman" w:hAnsi="Times New Roman"/>
          <w:sz w:val="24"/>
          <w:szCs w:val="24"/>
        </w:rPr>
        <w:t>муниципальном архиве</w:t>
      </w:r>
      <w:r w:rsidRPr="00F459BF">
        <w:rPr>
          <w:rFonts w:ascii="Times New Roman" w:hAnsi="Times New Roman"/>
          <w:sz w:val="24"/>
          <w:szCs w:val="24"/>
        </w:rPr>
        <w:t xml:space="preserve"> имеется система противопожарн</w:t>
      </w:r>
      <w:r w:rsidR="007533F0">
        <w:rPr>
          <w:rFonts w:ascii="Times New Roman" w:hAnsi="Times New Roman"/>
          <w:sz w:val="24"/>
          <w:szCs w:val="24"/>
        </w:rPr>
        <w:t>ой сигнализации. Архивохранилища оснащены</w:t>
      </w:r>
      <w:r w:rsidRPr="00F459BF">
        <w:rPr>
          <w:rFonts w:ascii="Times New Roman" w:hAnsi="Times New Roman"/>
          <w:sz w:val="24"/>
          <w:szCs w:val="24"/>
        </w:rPr>
        <w:t xml:space="preserve"> моду</w:t>
      </w:r>
      <w:r w:rsidR="007533F0">
        <w:rPr>
          <w:rFonts w:ascii="Times New Roman" w:hAnsi="Times New Roman"/>
          <w:sz w:val="24"/>
          <w:szCs w:val="24"/>
        </w:rPr>
        <w:t>льными системами</w:t>
      </w:r>
      <w:r w:rsidR="00B66639" w:rsidRPr="00F459BF">
        <w:rPr>
          <w:rFonts w:ascii="Times New Roman" w:hAnsi="Times New Roman"/>
          <w:sz w:val="24"/>
          <w:szCs w:val="24"/>
        </w:rPr>
        <w:t xml:space="preserve"> автоматического </w:t>
      </w:r>
      <w:r w:rsidRPr="00F459BF">
        <w:rPr>
          <w:rFonts w:ascii="Times New Roman" w:hAnsi="Times New Roman"/>
          <w:sz w:val="24"/>
          <w:szCs w:val="24"/>
        </w:rPr>
        <w:t xml:space="preserve">порошкового пожаротушения "Буран - 2,5-2С" и </w:t>
      </w:r>
      <w:r w:rsidRPr="00F459BF">
        <w:rPr>
          <w:rFonts w:ascii="Times New Roman" w:hAnsi="Times New Roman"/>
          <w:sz w:val="24"/>
          <w:szCs w:val="24"/>
        </w:rPr>
        <w:lastRenderedPageBreak/>
        <w:t>«Тунгус-4», углекислотными огнетушителями ОУ-3, системой охранной сигнализации с выводом на пульт охраны.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Общая площадь помещений составляет 70,6 кв. м., в том числе площадь архивохранилищ – 61,4 кв. м. Архивохранилища оборудованы современными системами безопасности, стационарными стеллажами (195 п.</w:t>
      </w:r>
      <w:r w:rsidR="0011073F" w:rsidRPr="00F459BF">
        <w:rPr>
          <w:rFonts w:ascii="Times New Roman" w:hAnsi="Times New Roman"/>
          <w:sz w:val="24"/>
          <w:szCs w:val="24"/>
        </w:rPr>
        <w:t xml:space="preserve"> </w:t>
      </w:r>
      <w:r w:rsidRPr="00F459BF">
        <w:rPr>
          <w:rFonts w:ascii="Times New Roman" w:hAnsi="Times New Roman"/>
          <w:sz w:val="24"/>
          <w:szCs w:val="24"/>
        </w:rPr>
        <w:t>м.), заполняемость которых составляет 84</w:t>
      </w:r>
      <w:r w:rsidR="007533F0">
        <w:rPr>
          <w:rFonts w:ascii="Times New Roman" w:hAnsi="Times New Roman"/>
          <w:sz w:val="24"/>
          <w:szCs w:val="24"/>
        </w:rPr>
        <w:t xml:space="preserve"> </w:t>
      </w:r>
      <w:r w:rsidRPr="00F459BF">
        <w:rPr>
          <w:rFonts w:ascii="Times New Roman" w:hAnsi="Times New Roman"/>
          <w:sz w:val="24"/>
          <w:szCs w:val="24"/>
        </w:rPr>
        <w:t>%, сканирующим оборудованием.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 xml:space="preserve"> В автоматизированную систему государственного учета документов Архивного фонда Российской Федерац</w:t>
      </w:r>
      <w:r w:rsidR="007533F0">
        <w:rPr>
          <w:rFonts w:ascii="Times New Roman" w:hAnsi="Times New Roman"/>
          <w:sz w:val="24"/>
          <w:szCs w:val="24"/>
        </w:rPr>
        <w:t>ии введено 100 %</w:t>
      </w:r>
      <w:r w:rsidRPr="00F459BF">
        <w:rPr>
          <w:rFonts w:ascii="Times New Roman" w:hAnsi="Times New Roman"/>
          <w:sz w:val="24"/>
          <w:szCs w:val="24"/>
        </w:rPr>
        <w:t xml:space="preserve"> описаний док</w:t>
      </w:r>
      <w:r w:rsidR="007533F0">
        <w:rPr>
          <w:rFonts w:ascii="Times New Roman" w:hAnsi="Times New Roman"/>
          <w:sz w:val="24"/>
          <w:szCs w:val="24"/>
        </w:rPr>
        <w:t>ументов на уровне фонда, 100 %</w:t>
      </w:r>
      <w:r w:rsidRPr="00F459BF">
        <w:rPr>
          <w:rFonts w:ascii="Times New Roman" w:hAnsi="Times New Roman"/>
          <w:sz w:val="24"/>
          <w:szCs w:val="24"/>
        </w:rPr>
        <w:t xml:space="preserve"> описаний на уровне дела.</w:t>
      </w:r>
    </w:p>
    <w:p w:rsidR="00C355A6" w:rsidRPr="00F459BF" w:rsidRDefault="007533F0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355A6" w:rsidRPr="00F459BF">
        <w:rPr>
          <w:rFonts w:ascii="Times New Roman" w:hAnsi="Times New Roman"/>
          <w:sz w:val="24"/>
          <w:szCs w:val="24"/>
        </w:rPr>
        <w:t>униципальный архив</w:t>
      </w:r>
      <w:r>
        <w:rPr>
          <w:rFonts w:ascii="Times New Roman" w:hAnsi="Times New Roman"/>
          <w:sz w:val="24"/>
          <w:szCs w:val="24"/>
        </w:rPr>
        <w:t xml:space="preserve"> </w:t>
      </w:r>
      <w:r w:rsidR="00C355A6" w:rsidRPr="00F459BF">
        <w:rPr>
          <w:rFonts w:ascii="Times New Roman" w:hAnsi="Times New Roman"/>
          <w:sz w:val="24"/>
          <w:szCs w:val="24"/>
        </w:rPr>
        <w:t>проводит работу по созданию электронного фонда пользования наиболее востребованных архивных фондов. По состоянию на 01.01.2022 создан электронный фонд пользования на 1045 ед.</w:t>
      </w:r>
      <w:r w:rsidR="0011073F" w:rsidRPr="00F459BF">
        <w:rPr>
          <w:rFonts w:ascii="Times New Roman" w:hAnsi="Times New Roman"/>
          <w:sz w:val="24"/>
          <w:szCs w:val="24"/>
        </w:rPr>
        <w:t xml:space="preserve"> </w:t>
      </w:r>
      <w:r w:rsidR="00C355A6" w:rsidRPr="00F459BF">
        <w:rPr>
          <w:rFonts w:ascii="Times New Roman" w:hAnsi="Times New Roman"/>
          <w:sz w:val="24"/>
          <w:szCs w:val="24"/>
        </w:rPr>
        <w:t>хр.</w:t>
      </w:r>
      <w:r>
        <w:rPr>
          <w:rFonts w:ascii="Times New Roman" w:hAnsi="Times New Roman"/>
          <w:sz w:val="24"/>
          <w:szCs w:val="24"/>
        </w:rPr>
        <w:t>, что составляет 14,55 %</w:t>
      </w:r>
      <w:r w:rsidR="00C355A6" w:rsidRPr="00F459BF">
        <w:rPr>
          <w:rFonts w:ascii="Times New Roman" w:hAnsi="Times New Roman"/>
          <w:sz w:val="24"/>
          <w:szCs w:val="24"/>
        </w:rPr>
        <w:t xml:space="preserve"> от общего объема архивных документов, находящихся на хранении в муниципальном архиве.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 xml:space="preserve">Сохраняется тенденция ежегодного роста числа пользователей архивной информацией. В среднем ежегодно муниципальным архивом исполняется порядка 200 социально-правовых и тематических запросов. 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В целях повышения доступности государственных и муниципальных услуг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C355A6" w:rsidRPr="00F459BF" w:rsidRDefault="00FF2DC4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</w:t>
      </w:r>
      <w:r w:rsidR="003C32F2">
        <w:rPr>
          <w:rFonts w:ascii="Times New Roman" w:hAnsi="Times New Roman"/>
          <w:sz w:val="24"/>
          <w:szCs w:val="24"/>
        </w:rPr>
        <w:t xml:space="preserve"> планируется подключение муниципального </w:t>
      </w:r>
      <w:r w:rsidR="00C355A6" w:rsidRPr="00F459BF">
        <w:rPr>
          <w:rFonts w:ascii="Times New Roman" w:hAnsi="Times New Roman"/>
          <w:sz w:val="24"/>
          <w:szCs w:val="24"/>
        </w:rPr>
        <w:t>архив</w:t>
      </w:r>
      <w:r w:rsidR="003C32F2">
        <w:rPr>
          <w:rFonts w:ascii="Times New Roman" w:hAnsi="Times New Roman"/>
          <w:sz w:val="24"/>
          <w:szCs w:val="24"/>
        </w:rPr>
        <w:t>а</w:t>
      </w:r>
      <w:r w:rsidR="00C355A6" w:rsidRPr="00F459BF">
        <w:rPr>
          <w:rFonts w:ascii="Times New Roman" w:hAnsi="Times New Roman"/>
          <w:sz w:val="24"/>
          <w:szCs w:val="24"/>
        </w:rPr>
        <w:t xml:space="preserve"> к ИС «Архивы Московской области». В ИС «Архивы Московской области» будут размещены контактные данные муниципального архива, списки фондов, электронные образы описей архивных документов. Обеспечена возможность направления п</w:t>
      </w:r>
      <w:r w:rsidR="007533F0">
        <w:rPr>
          <w:rFonts w:ascii="Times New Roman" w:hAnsi="Times New Roman"/>
          <w:sz w:val="24"/>
          <w:szCs w:val="24"/>
        </w:rPr>
        <w:t xml:space="preserve">ользователями запросов </w:t>
      </w:r>
      <w:r w:rsidR="00C355A6" w:rsidRPr="00F459BF">
        <w:rPr>
          <w:rFonts w:ascii="Times New Roman" w:hAnsi="Times New Roman"/>
          <w:sz w:val="24"/>
          <w:szCs w:val="24"/>
        </w:rPr>
        <w:t xml:space="preserve">с использованием информационной системы. 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В то же время необходимы значительные средства на подде</w:t>
      </w:r>
      <w:r w:rsidR="00B66639" w:rsidRPr="00F459BF">
        <w:rPr>
          <w:rFonts w:ascii="Times New Roman" w:hAnsi="Times New Roman"/>
          <w:sz w:val="24"/>
          <w:szCs w:val="24"/>
        </w:rPr>
        <w:t xml:space="preserve">ржание инфраструктуры помещений, </w:t>
      </w:r>
      <w:r w:rsidRPr="00F459BF">
        <w:rPr>
          <w:rFonts w:ascii="Times New Roman" w:hAnsi="Times New Roman"/>
          <w:sz w:val="24"/>
          <w:szCs w:val="24"/>
        </w:rPr>
        <w:t>занимаемых муниципальным архивом. В связи с истечением гарантийного срока в 2024 году необходимо провести замену модулей автоматической системы порошкового пожаротушения. Для поддержания нормативного температурно-влажностного режима требуется модернизация системы вентиляции (установка системы кондиционирования воздуха). В связи с ежегодным ростом объема архивных документов актуальным становится вопрос о максимальном использовании имеющегося полезного пространства архивохранилищ путем увеличения протяженности стеллажных полок (оборудование передвижными стеллажами).</w:t>
      </w:r>
    </w:p>
    <w:p w:rsidR="00C355A6" w:rsidRPr="00F459BF" w:rsidRDefault="00C355A6" w:rsidP="00C3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 xml:space="preserve"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</w:t>
      </w:r>
      <w:r w:rsidR="007533F0">
        <w:rPr>
          <w:rFonts w:ascii="Times New Roman" w:hAnsi="Times New Roman"/>
          <w:sz w:val="24"/>
          <w:szCs w:val="24"/>
        </w:rPr>
        <w:t>хранения электронных документов. Д</w:t>
      </w:r>
      <w:r w:rsidRPr="00F459BF">
        <w:rPr>
          <w:rFonts w:ascii="Times New Roman" w:hAnsi="Times New Roman"/>
          <w:sz w:val="24"/>
          <w:szCs w:val="24"/>
        </w:rPr>
        <w:t>ля перевода документов в электронный вид необходимо современное сканирующее оборудование.</w:t>
      </w:r>
    </w:p>
    <w:p w:rsidR="000E1567" w:rsidRDefault="00B66639" w:rsidP="00B6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Отсутствие поддержки архивной отрасли не позволит</w:t>
      </w:r>
      <w:r w:rsidR="000E1567">
        <w:rPr>
          <w:rFonts w:ascii="Times New Roman" w:hAnsi="Times New Roman"/>
          <w:sz w:val="24"/>
          <w:szCs w:val="24"/>
        </w:rPr>
        <w:t>:</w:t>
      </w:r>
    </w:p>
    <w:p w:rsidR="00B66639" w:rsidRPr="00F459BF" w:rsidRDefault="00B66639" w:rsidP="00B6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</w:t>
      </w:r>
      <w:r w:rsidR="0024264A">
        <w:rPr>
          <w:rFonts w:ascii="Times New Roman" w:hAnsi="Times New Roman"/>
          <w:sz w:val="24"/>
          <w:szCs w:val="24"/>
        </w:rPr>
        <w:t>хивного дела и делопроизводства;</w:t>
      </w:r>
    </w:p>
    <w:p w:rsidR="00B66639" w:rsidRPr="00F459BF" w:rsidRDefault="00B5097B" w:rsidP="00B6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66639" w:rsidRPr="00F459BF">
        <w:rPr>
          <w:rFonts w:ascii="Times New Roman" w:hAnsi="Times New Roman"/>
          <w:sz w:val="24"/>
          <w:szCs w:val="24"/>
        </w:rPr>
        <w:t>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66639" w:rsidRPr="00F459BF" w:rsidRDefault="00B66639" w:rsidP="00B6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lastRenderedPageBreak/>
        <w:t>стопро</w:t>
      </w:r>
      <w:r w:rsidR="0011073F" w:rsidRPr="00F459BF">
        <w:rPr>
          <w:rFonts w:ascii="Times New Roman" w:hAnsi="Times New Roman"/>
          <w:sz w:val="24"/>
          <w:szCs w:val="24"/>
        </w:rPr>
        <w:t>центная загруженность</w:t>
      </w:r>
      <w:r w:rsidRPr="00F459BF">
        <w:rPr>
          <w:rFonts w:ascii="Times New Roman" w:hAnsi="Times New Roman"/>
          <w:sz w:val="24"/>
          <w:szCs w:val="24"/>
        </w:rPr>
        <w:t xml:space="preserve"> муниципального архива</w:t>
      </w:r>
      <w:r w:rsidR="00FF2DC4">
        <w:rPr>
          <w:rFonts w:ascii="Times New Roman" w:hAnsi="Times New Roman"/>
          <w:sz w:val="24"/>
          <w:szCs w:val="24"/>
        </w:rPr>
        <w:t xml:space="preserve"> </w:t>
      </w:r>
      <w:r w:rsidR="0011073F" w:rsidRPr="00F459BF">
        <w:rPr>
          <w:rFonts w:ascii="Times New Roman" w:hAnsi="Times New Roman"/>
          <w:sz w:val="24"/>
          <w:szCs w:val="24"/>
        </w:rPr>
        <w:t xml:space="preserve">приведет </w:t>
      </w:r>
      <w:r w:rsidRPr="00F459BF">
        <w:rPr>
          <w:rFonts w:ascii="Times New Roman" w:hAnsi="Times New Roman"/>
          <w:sz w:val="24"/>
          <w:szCs w:val="24"/>
        </w:rPr>
        <w:t>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66639" w:rsidRPr="00F459BF" w:rsidRDefault="00B66639" w:rsidP="00B6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будет замедлена или приостановлена работ</w:t>
      </w:r>
      <w:r w:rsidR="003C32F2">
        <w:rPr>
          <w:rFonts w:ascii="Times New Roman" w:hAnsi="Times New Roman"/>
          <w:sz w:val="24"/>
          <w:szCs w:val="24"/>
        </w:rPr>
        <w:t xml:space="preserve">а по созданию страхового фонда </w:t>
      </w:r>
      <w:r w:rsidRPr="00F459BF">
        <w:rPr>
          <w:rFonts w:ascii="Times New Roman" w:hAnsi="Times New Roman"/>
          <w:sz w:val="24"/>
          <w:szCs w:val="24"/>
        </w:rPr>
        <w:t>и электронного фонда пользования архивных документов;</w:t>
      </w:r>
    </w:p>
    <w:p w:rsidR="00B66639" w:rsidRPr="00F459BF" w:rsidRDefault="00B66639" w:rsidP="00B6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C355A6" w:rsidRDefault="00B66639" w:rsidP="00B6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9BF">
        <w:rPr>
          <w:rFonts w:ascii="Times New Roman" w:hAnsi="Times New Roman"/>
          <w:sz w:val="24"/>
          <w:szCs w:val="24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:rsidR="008F6AAC" w:rsidRPr="00882D06" w:rsidRDefault="008F6AAC" w:rsidP="001D7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</w:t>
      </w:r>
      <w:r w:rsidRPr="00882D06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D06">
        <w:rPr>
          <w:rFonts w:ascii="Times New Roman" w:hAnsi="Times New Roman"/>
          <w:sz w:val="24"/>
          <w:szCs w:val="24"/>
        </w:rPr>
        <w:t xml:space="preserve">– повышение эффективности муниципального управления, </w:t>
      </w:r>
      <w:r w:rsidR="001D7A6D" w:rsidRPr="001D7A6D">
        <w:rPr>
          <w:rFonts w:ascii="Times New Roman" w:hAnsi="Times New Roman"/>
          <w:sz w:val="24"/>
          <w:szCs w:val="24"/>
        </w:rPr>
        <w:t xml:space="preserve">уровня сохранности документов Архивного фонда Московской области и других архивных документов </w:t>
      </w:r>
      <w:r w:rsidRPr="00882D06">
        <w:rPr>
          <w:rFonts w:ascii="Times New Roman" w:hAnsi="Times New Roman"/>
          <w:sz w:val="24"/>
          <w:szCs w:val="24"/>
        </w:rPr>
        <w:t xml:space="preserve">развитие информационного общества в </w:t>
      </w:r>
      <w:r w:rsidR="00CF6A41">
        <w:rPr>
          <w:rFonts w:ascii="Times New Roman" w:hAnsi="Times New Roman"/>
          <w:sz w:val="24"/>
          <w:szCs w:val="24"/>
        </w:rPr>
        <w:t>городе</w:t>
      </w:r>
      <w:r>
        <w:rPr>
          <w:rFonts w:ascii="Times New Roman" w:hAnsi="Times New Roman"/>
          <w:sz w:val="24"/>
          <w:szCs w:val="24"/>
        </w:rPr>
        <w:t xml:space="preserve"> Пущино</w:t>
      </w:r>
      <w:r w:rsidR="00CF6A41">
        <w:rPr>
          <w:rFonts w:ascii="Times New Roman" w:hAnsi="Times New Roman"/>
          <w:sz w:val="24"/>
          <w:szCs w:val="24"/>
        </w:rPr>
        <w:t xml:space="preserve"> </w:t>
      </w:r>
      <w:r w:rsidRPr="00882D06">
        <w:rPr>
          <w:rFonts w:ascii="Times New Roman" w:hAnsi="Times New Roman"/>
          <w:sz w:val="24"/>
          <w:szCs w:val="24"/>
        </w:rPr>
        <w:t>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8F6AAC" w:rsidRPr="00882D06" w:rsidRDefault="008F6AAC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М</w:t>
      </w:r>
      <w:r w:rsidRPr="00882D06">
        <w:rPr>
          <w:rFonts w:ascii="Times New Roman" w:hAnsi="Times New Roman"/>
          <w:sz w:val="24"/>
          <w:szCs w:val="24"/>
        </w:rPr>
        <w:t xml:space="preserve">униципальной программы планируется решение проблем социально-экономического развития </w:t>
      </w:r>
      <w:r w:rsidR="00CF6A41">
        <w:rPr>
          <w:rFonts w:ascii="Times New Roman" w:hAnsi="Times New Roman"/>
          <w:sz w:val="24"/>
          <w:szCs w:val="24"/>
        </w:rPr>
        <w:t xml:space="preserve">города </w:t>
      </w:r>
      <w:r w:rsidR="002F76EC">
        <w:rPr>
          <w:rFonts w:ascii="Times New Roman" w:hAnsi="Times New Roman"/>
          <w:sz w:val="24"/>
          <w:szCs w:val="24"/>
        </w:rPr>
        <w:t>Пущино посредством</w:t>
      </w:r>
      <w:r w:rsidRPr="00882D06">
        <w:rPr>
          <w:rFonts w:ascii="Times New Roman" w:hAnsi="Times New Roman"/>
          <w:sz w:val="24"/>
          <w:szCs w:val="24"/>
        </w:rPr>
        <w:t xml:space="preserve"> реализации подпрограмм.</w:t>
      </w:r>
    </w:p>
    <w:p w:rsidR="008F6AAC" w:rsidRPr="00882D06" w:rsidRDefault="008F6AAC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:rsidR="002F76EC" w:rsidRDefault="008F6AAC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совершенствование системы управления </w:t>
      </w:r>
      <w:r w:rsidR="00CF6A41">
        <w:rPr>
          <w:rFonts w:ascii="Times New Roman" w:hAnsi="Times New Roman"/>
          <w:sz w:val="24"/>
          <w:szCs w:val="24"/>
        </w:rPr>
        <w:t>города</w:t>
      </w:r>
      <w:r w:rsidR="002F76EC">
        <w:rPr>
          <w:rFonts w:ascii="Times New Roman" w:hAnsi="Times New Roman"/>
          <w:sz w:val="24"/>
          <w:szCs w:val="24"/>
        </w:rPr>
        <w:t xml:space="preserve"> Пущино;</w:t>
      </w:r>
    </w:p>
    <w:p w:rsidR="008F6AAC" w:rsidRPr="00882D06" w:rsidRDefault="008F6AAC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повышение качества и доступности предоставления государственных и муниципальных услуг в </w:t>
      </w:r>
      <w:r w:rsidR="00CF6A41">
        <w:rPr>
          <w:rFonts w:ascii="Times New Roman" w:hAnsi="Times New Roman"/>
          <w:sz w:val="24"/>
          <w:szCs w:val="24"/>
        </w:rPr>
        <w:t>городе</w:t>
      </w:r>
      <w:r w:rsidR="002F76EC">
        <w:rPr>
          <w:rFonts w:ascii="Times New Roman" w:hAnsi="Times New Roman"/>
          <w:sz w:val="24"/>
          <w:szCs w:val="24"/>
        </w:rPr>
        <w:t xml:space="preserve"> Пущино</w:t>
      </w:r>
      <w:r w:rsidRPr="00882D06">
        <w:rPr>
          <w:rFonts w:ascii="Times New Roman" w:hAnsi="Times New Roman"/>
          <w:sz w:val="24"/>
          <w:szCs w:val="24"/>
        </w:rPr>
        <w:t>;</w:t>
      </w:r>
    </w:p>
    <w:p w:rsidR="008F6AAC" w:rsidRPr="00882D06" w:rsidRDefault="008F6AAC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82D06">
        <w:rPr>
          <w:rFonts w:ascii="Times New Roman" w:hAnsi="Times New Roman"/>
          <w:sz w:val="24"/>
          <w:szCs w:val="24"/>
        </w:rPr>
        <w:t>технологий цифровой экономики и современных методов управления;</w:t>
      </w:r>
    </w:p>
    <w:p w:rsidR="008F6AAC" w:rsidRDefault="008F6AAC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и использование информационных систем и информационных ресурсов Московской области, обеспечивающих эффективное взаимодействие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82D06">
        <w:rPr>
          <w:rFonts w:ascii="Times New Roman" w:hAnsi="Times New Roman"/>
          <w:sz w:val="24"/>
          <w:szCs w:val="24"/>
        </w:rPr>
        <w:t>с ЦИОГВ Московской области, ОГВ Московской обла</w:t>
      </w:r>
      <w:r w:rsidR="007F751F">
        <w:rPr>
          <w:rFonts w:ascii="Times New Roman" w:hAnsi="Times New Roman"/>
          <w:sz w:val="24"/>
          <w:szCs w:val="24"/>
        </w:rPr>
        <w:t>сти, населением и организациями;</w:t>
      </w:r>
    </w:p>
    <w:p w:rsidR="0011073F" w:rsidRDefault="00C355A6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355A6">
        <w:rPr>
          <w:rFonts w:ascii="Times New Roman" w:hAnsi="Times New Roman"/>
          <w:sz w:val="24"/>
          <w:szCs w:val="24"/>
        </w:rPr>
        <w:t>беспечение хранения, комплектования, учета и использования</w:t>
      </w:r>
      <w:r w:rsidR="0011073F">
        <w:rPr>
          <w:rFonts w:ascii="Times New Roman" w:hAnsi="Times New Roman"/>
          <w:sz w:val="24"/>
          <w:szCs w:val="24"/>
        </w:rPr>
        <w:t>, а также оцифрования</w:t>
      </w:r>
      <w:r w:rsidRPr="00C355A6">
        <w:rPr>
          <w:rFonts w:ascii="Times New Roman" w:hAnsi="Times New Roman"/>
          <w:sz w:val="24"/>
          <w:szCs w:val="24"/>
        </w:rPr>
        <w:t xml:space="preserve"> документов Архивного фонда Московской области и других архивных документов в муниципальном а</w:t>
      </w:r>
      <w:r w:rsidR="00CF6A41">
        <w:rPr>
          <w:rFonts w:ascii="Times New Roman" w:hAnsi="Times New Roman"/>
          <w:sz w:val="24"/>
          <w:szCs w:val="24"/>
        </w:rPr>
        <w:t>рхиве 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CF6A41">
        <w:rPr>
          <w:rFonts w:ascii="Times New Roman" w:hAnsi="Times New Roman"/>
          <w:sz w:val="24"/>
          <w:szCs w:val="24"/>
        </w:rPr>
        <w:t>Пущино</w:t>
      </w:r>
      <w:r w:rsidR="0011073F">
        <w:rPr>
          <w:rFonts w:ascii="Times New Roman" w:hAnsi="Times New Roman"/>
          <w:sz w:val="24"/>
          <w:szCs w:val="24"/>
        </w:rPr>
        <w:t>.</w:t>
      </w:r>
    </w:p>
    <w:p w:rsidR="008F6AAC" w:rsidRPr="00882D06" w:rsidRDefault="008F6AAC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М</w:t>
      </w:r>
      <w:r w:rsidRPr="00882D06">
        <w:rPr>
          <w:rFonts w:ascii="Times New Roman" w:hAnsi="Times New Roman"/>
          <w:sz w:val="24"/>
          <w:szCs w:val="24"/>
        </w:rPr>
        <w:t>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882D06">
        <w:rPr>
          <w:rFonts w:ascii="Times New Roman" w:hAnsi="Times New Roman"/>
          <w:sz w:val="24"/>
          <w:szCs w:val="24"/>
        </w:rPr>
        <w:t xml:space="preserve">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8F6AAC" w:rsidRPr="00882D06" w:rsidRDefault="008F6AAC" w:rsidP="0078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Перечни мероприятий приведены в соответствующих подпро</w:t>
      </w:r>
      <w:r>
        <w:rPr>
          <w:rFonts w:ascii="Times New Roman" w:hAnsi="Times New Roman"/>
          <w:sz w:val="24"/>
          <w:szCs w:val="24"/>
        </w:rPr>
        <w:t>граммах Муниципальной программы.</w:t>
      </w:r>
    </w:p>
    <w:p w:rsidR="003B5EBA" w:rsidRDefault="003B5EBA" w:rsidP="0078638E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8F6AAC" w:rsidRPr="002F1D06" w:rsidRDefault="00B66639" w:rsidP="00F45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8F6AAC" w:rsidRPr="002F1D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8F6AAC" w:rsidRPr="002F1D06">
        <w:rPr>
          <w:rFonts w:ascii="Times New Roman" w:hAnsi="Times New Roman"/>
          <w:b/>
          <w:sz w:val="24"/>
          <w:szCs w:val="24"/>
        </w:rPr>
        <w:t>Перечень подпрограмм и краткое их описание</w:t>
      </w:r>
    </w:p>
    <w:p w:rsidR="008F6AAC" w:rsidRPr="002F1D06" w:rsidRDefault="008F6AAC" w:rsidP="00786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2F1D06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Достижение значений целевых показателей в рамках программно-целевого сценария осуществляется посредством </w:t>
      </w:r>
      <w:r w:rsidR="00BD7DCF">
        <w:rPr>
          <w:rFonts w:ascii="Times New Roman" w:hAnsi="Times New Roman"/>
          <w:sz w:val="24"/>
          <w:szCs w:val="24"/>
        </w:rPr>
        <w:t>реализации трех</w:t>
      </w:r>
      <w:r w:rsidRPr="002F1D06">
        <w:rPr>
          <w:rFonts w:ascii="Times New Roman" w:hAnsi="Times New Roman"/>
          <w:sz w:val="24"/>
          <w:szCs w:val="24"/>
        </w:rPr>
        <w:t xml:space="preserve"> подпрограмм.</w:t>
      </w:r>
    </w:p>
    <w:p w:rsidR="008F6AAC" w:rsidRPr="002F1D06" w:rsidRDefault="008F6AAC" w:rsidP="0078638E">
      <w:pPr>
        <w:pStyle w:val="a6"/>
        <w:ind w:firstLine="709"/>
        <w:rPr>
          <w:sz w:val="24"/>
          <w:szCs w:val="24"/>
        </w:rPr>
      </w:pPr>
      <w:r w:rsidRPr="002F1D06">
        <w:rPr>
          <w:sz w:val="24"/>
          <w:szCs w:val="24"/>
        </w:rPr>
        <w:t>Муниципальная программа состоит из следующих подпрограмм:</w:t>
      </w:r>
    </w:p>
    <w:p w:rsidR="008F6AAC" w:rsidRPr="00D15DFB" w:rsidRDefault="002F76E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1 </w:t>
      </w:r>
      <w:r w:rsidR="008F6AAC" w:rsidRPr="002F1D06">
        <w:rPr>
          <w:rFonts w:ascii="Times New Roman" w:hAnsi="Times New Roman"/>
          <w:sz w:val="24"/>
          <w:szCs w:val="24"/>
        </w:rPr>
        <w:t>«</w:t>
      </w:r>
      <w:r w:rsidRPr="002F76EC">
        <w:rPr>
          <w:rFonts w:ascii="Times New Roman" w:eastAsiaTheme="minorEastAsia" w:hAnsi="Times New Roman"/>
          <w:sz w:val="24"/>
          <w:szCs w:val="24"/>
        </w:rPr>
        <w:t xml:space="preserve"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</w:t>
      </w:r>
      <w:r w:rsidRPr="00D15DFB">
        <w:rPr>
          <w:rFonts w:ascii="Times New Roman" w:eastAsiaTheme="minorEastAsia" w:hAnsi="Times New Roman"/>
          <w:sz w:val="24"/>
          <w:szCs w:val="24"/>
        </w:rPr>
        <w:t>муниципальных услуг</w:t>
      </w:r>
      <w:r w:rsidR="008F6AAC" w:rsidRPr="00D15DFB">
        <w:rPr>
          <w:rFonts w:ascii="Times New Roman" w:hAnsi="Times New Roman"/>
          <w:sz w:val="24"/>
          <w:szCs w:val="24"/>
        </w:rPr>
        <w:t>» (далее - Подпрограмма 1).</w:t>
      </w:r>
    </w:p>
    <w:p w:rsidR="008F6AAC" w:rsidRPr="002F1D06" w:rsidRDefault="003B3289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5DFB">
        <w:rPr>
          <w:rFonts w:ascii="Times New Roman" w:hAnsi="Times New Roman"/>
          <w:sz w:val="24"/>
          <w:szCs w:val="24"/>
        </w:rPr>
        <w:t xml:space="preserve">Направлена на </w:t>
      </w:r>
      <w:r w:rsidR="008F6AAC" w:rsidRPr="00D15DFB">
        <w:rPr>
          <w:rFonts w:ascii="Times New Roman" w:hAnsi="Times New Roman"/>
          <w:sz w:val="24"/>
          <w:szCs w:val="24"/>
        </w:rPr>
        <w:t>повышение качества и доступности государственных и муниципальных услуг путем совершенствования норма</w:t>
      </w:r>
      <w:r w:rsidR="00B9529B">
        <w:rPr>
          <w:rFonts w:ascii="Times New Roman" w:hAnsi="Times New Roman"/>
          <w:sz w:val="24"/>
          <w:szCs w:val="24"/>
        </w:rPr>
        <w:t>тивных правовых актов города Пущино</w:t>
      </w:r>
      <w:r w:rsidR="008F6AAC" w:rsidRPr="002F1D06">
        <w:rPr>
          <w:rFonts w:ascii="Times New Roman" w:hAnsi="Times New Roman"/>
          <w:sz w:val="24"/>
          <w:szCs w:val="24"/>
        </w:rPr>
        <w:t>, развития системы предоставления государственных и муниципальных услуг по принципу «одного окна», в том числе сети МФЦ.</w:t>
      </w:r>
    </w:p>
    <w:p w:rsidR="008F6AAC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lastRenderedPageBreak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2F1D06">
        <w:rPr>
          <w:rFonts w:ascii="Times New Roman" w:hAnsi="Times New Roman"/>
          <w:sz w:val="24"/>
          <w:szCs w:val="24"/>
        </w:rPr>
        <w:t>Подпрограмма 2).</w:t>
      </w:r>
    </w:p>
    <w:p w:rsidR="008F6AAC" w:rsidRPr="002F1D06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повышение эффективности деятельности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F1D06">
        <w:rPr>
          <w:rFonts w:ascii="Times New Roman" w:hAnsi="Times New Roman"/>
          <w:sz w:val="24"/>
          <w:szCs w:val="24"/>
        </w:rPr>
        <w:t xml:space="preserve">и доступности государственных и муниципальных услуг для физических и юридических лиц на территории </w:t>
      </w:r>
      <w:r w:rsidR="00D52BC2">
        <w:rPr>
          <w:rFonts w:ascii="Times New Roman" w:hAnsi="Times New Roman"/>
          <w:sz w:val="24"/>
          <w:szCs w:val="24"/>
        </w:rPr>
        <w:t xml:space="preserve">города </w:t>
      </w:r>
      <w:r w:rsidR="00FF2007">
        <w:rPr>
          <w:rFonts w:ascii="Times New Roman" w:hAnsi="Times New Roman"/>
          <w:sz w:val="24"/>
          <w:szCs w:val="24"/>
        </w:rPr>
        <w:t>Пущино</w:t>
      </w:r>
      <w:r w:rsidRPr="002F1D06">
        <w:rPr>
          <w:rFonts w:ascii="Times New Roman" w:hAnsi="Times New Roman"/>
          <w:sz w:val="24"/>
          <w:szCs w:val="24"/>
        </w:rPr>
        <w:t xml:space="preserve">, рост доступности и качества предоставляемых образовательных услуг на территории </w:t>
      </w:r>
      <w:r w:rsidR="00D52BC2">
        <w:rPr>
          <w:rFonts w:ascii="Times New Roman" w:hAnsi="Times New Roman"/>
          <w:sz w:val="24"/>
          <w:szCs w:val="24"/>
        </w:rPr>
        <w:t>города Пущино</w:t>
      </w:r>
      <w:r w:rsidRPr="002F1D06">
        <w:rPr>
          <w:rFonts w:ascii="Times New Roman" w:hAnsi="Times New Roman"/>
          <w:sz w:val="24"/>
          <w:szCs w:val="24"/>
        </w:rPr>
        <w:t>, создание инфраструктуры экосистемы цифровой экономики во всех сферах социально-экономической деятельности.</w:t>
      </w:r>
    </w:p>
    <w:p w:rsidR="002F76EC" w:rsidRDefault="002F76EC" w:rsidP="007863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3 </w:t>
      </w:r>
      <w:r w:rsidRPr="002F76EC">
        <w:rPr>
          <w:rFonts w:ascii="Times New Roman" w:eastAsiaTheme="minorEastAsia" w:hAnsi="Times New Roman"/>
          <w:sz w:val="24"/>
          <w:szCs w:val="24"/>
        </w:rPr>
        <w:t>«Обеспечивающая подпрограмма»</w:t>
      </w:r>
      <w:r w:rsidR="003B3289">
        <w:rPr>
          <w:rFonts w:ascii="Times New Roman" w:eastAsiaTheme="minorEastAsia" w:hAnsi="Times New Roman"/>
          <w:sz w:val="24"/>
          <w:szCs w:val="24"/>
        </w:rPr>
        <w:t xml:space="preserve"> (далее – Подпрограмма 3).</w:t>
      </w:r>
    </w:p>
    <w:p w:rsidR="003B3289" w:rsidRDefault="003B3289" w:rsidP="007863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3B3289">
        <w:rPr>
          <w:rFonts w:ascii="Times New Roman" w:eastAsiaTheme="minorEastAsia" w:hAnsi="Times New Roman"/>
          <w:sz w:val="24"/>
          <w:szCs w:val="24"/>
        </w:rPr>
        <w:t>Направлена на создание условий для реализации полномочий органов местного самоуправления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86570B" w:rsidRDefault="0086570B" w:rsidP="007863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Подпрограмма 4 «Развитие архивного дела» (далее – Подпрограмма 4).</w:t>
      </w:r>
    </w:p>
    <w:p w:rsidR="0086570B" w:rsidRPr="003B3289" w:rsidRDefault="0086570B" w:rsidP="007863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Направлена на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:rsidR="002F76EC" w:rsidRDefault="002F76EC" w:rsidP="0078638E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8F6AAC" w:rsidRPr="00082D2F" w:rsidRDefault="00B66639" w:rsidP="0078638E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F6AAC" w:rsidRPr="00082D2F">
        <w:rPr>
          <w:b/>
          <w:bCs/>
          <w:sz w:val="24"/>
          <w:szCs w:val="24"/>
        </w:rPr>
        <w:t>. Обобщенная характеристика основных мероприятий муниципальной программы с обоснованием необходимости их осуществления</w:t>
      </w:r>
    </w:p>
    <w:p w:rsidR="008F6AAC" w:rsidRPr="0058009F" w:rsidRDefault="008F6AAC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6AAC" w:rsidRPr="0058009F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>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</w:t>
      </w:r>
      <w:r w:rsidR="00D52BC2">
        <w:rPr>
          <w:rFonts w:ascii="Times New Roman" w:hAnsi="Times New Roman"/>
          <w:sz w:val="24"/>
          <w:szCs w:val="24"/>
        </w:rPr>
        <w:t>льного управления в городе Пущино.</w:t>
      </w:r>
      <w:r w:rsidRPr="0058009F">
        <w:rPr>
          <w:rFonts w:ascii="Times New Roman" w:hAnsi="Times New Roman"/>
          <w:sz w:val="24"/>
          <w:szCs w:val="24"/>
        </w:rPr>
        <w:t xml:space="preserve"> Муниципальная программа по</w:t>
      </w:r>
      <w:r w:rsidR="0086570B">
        <w:rPr>
          <w:rFonts w:ascii="Times New Roman" w:hAnsi="Times New Roman"/>
          <w:sz w:val="24"/>
          <w:szCs w:val="24"/>
        </w:rPr>
        <w:t>строена по схеме, включающей четыре</w:t>
      </w:r>
      <w:r w:rsidRPr="0058009F">
        <w:rPr>
          <w:rFonts w:ascii="Times New Roman" w:hAnsi="Times New Roman"/>
          <w:sz w:val="24"/>
          <w:szCs w:val="24"/>
        </w:rPr>
        <w:t xml:space="preserve"> </w:t>
      </w:r>
      <w:r w:rsidR="0086570B">
        <w:rPr>
          <w:rFonts w:ascii="Times New Roman" w:hAnsi="Times New Roman"/>
          <w:sz w:val="24"/>
          <w:szCs w:val="24"/>
        </w:rPr>
        <w:t>блока основных мероприятий – четыре</w:t>
      </w:r>
      <w:r w:rsidRPr="0058009F">
        <w:rPr>
          <w:rFonts w:ascii="Times New Roman" w:hAnsi="Times New Roman"/>
          <w:sz w:val="24"/>
          <w:szCs w:val="24"/>
        </w:rPr>
        <w:t xml:space="preserve"> подпрограммы </w:t>
      </w:r>
      <w:r w:rsidR="00A35CC4"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58009F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8F6AAC" w:rsidRPr="0058009F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</w:t>
      </w:r>
      <w:r w:rsidR="007A4892">
        <w:rPr>
          <w:rFonts w:ascii="Times New Roman" w:hAnsi="Times New Roman"/>
          <w:sz w:val="24"/>
          <w:szCs w:val="24"/>
        </w:rPr>
        <w:t>ственных и муниципальных услуг</w:t>
      </w:r>
      <w:r w:rsidRPr="0058009F">
        <w:rPr>
          <w:rFonts w:ascii="Times New Roman" w:hAnsi="Times New Roman"/>
          <w:sz w:val="24"/>
          <w:szCs w:val="24"/>
        </w:rPr>
        <w:t>;</w:t>
      </w:r>
    </w:p>
    <w:p w:rsidR="008F6AAC" w:rsidRPr="0058009F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организация деятельности МФЦ;</w:t>
      </w:r>
    </w:p>
    <w:p w:rsidR="008F6AAC" w:rsidRPr="0058009F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:rsidR="008F6AAC" w:rsidRPr="0058009F" w:rsidRDefault="008F6AAC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58009F">
        <w:rPr>
          <w:rFonts w:ascii="Times New Roman" w:hAnsi="Times New Roman"/>
          <w:sz w:val="24"/>
          <w:szCs w:val="24"/>
        </w:rPr>
        <w:t>:</w:t>
      </w:r>
    </w:p>
    <w:p w:rsidR="008F6AAC" w:rsidRPr="0058009F" w:rsidRDefault="008F6AAC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8F6AAC" w:rsidRPr="0058009F" w:rsidRDefault="008F6AAC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8F6AAC" w:rsidRPr="0058009F" w:rsidRDefault="008F6AAC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8F6AAC" w:rsidRDefault="008A70A2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F6AAC" w:rsidRPr="0058009F">
        <w:rPr>
          <w:rFonts w:ascii="Times New Roman" w:hAnsi="Times New Roman"/>
          <w:sz w:val="24"/>
          <w:szCs w:val="24"/>
        </w:rPr>
        <w:t>) Цифровая образова</w:t>
      </w:r>
      <w:r w:rsidR="00776BA5">
        <w:rPr>
          <w:rFonts w:ascii="Times New Roman" w:hAnsi="Times New Roman"/>
          <w:sz w:val="24"/>
          <w:szCs w:val="24"/>
        </w:rPr>
        <w:t>тельная среда.</w:t>
      </w:r>
    </w:p>
    <w:p w:rsidR="003B3289" w:rsidRDefault="003B3289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3</w:t>
      </w:r>
      <w:r w:rsidR="00816245">
        <w:rPr>
          <w:rFonts w:ascii="Times New Roman" w:hAnsi="Times New Roman"/>
          <w:sz w:val="24"/>
          <w:szCs w:val="24"/>
        </w:rPr>
        <w:t xml:space="preserve"> предусматривается реализация следующего основного мероприятия:</w:t>
      </w:r>
    </w:p>
    <w:p w:rsidR="008F6AAC" w:rsidRDefault="00816245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16245">
        <w:rPr>
          <w:rFonts w:ascii="Times New Roman" w:hAnsi="Times New Roman"/>
          <w:sz w:val="24"/>
          <w:szCs w:val="24"/>
        </w:rPr>
        <w:t>оздание условий для реализации полномочий органов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CF7CD8" w:rsidRDefault="00CF7CD8" w:rsidP="00CF7C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CF7CD8" w:rsidRPr="00CF7CD8" w:rsidRDefault="00CF7CD8" w:rsidP="00CF7C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CD8">
        <w:rPr>
          <w:rFonts w:ascii="Times New Roman" w:hAnsi="Times New Roman"/>
          <w:sz w:val="24"/>
          <w:szCs w:val="24"/>
        </w:rPr>
        <w:t>хранение, комплектование, учет и использование архивных документов в муниципальных архивах;</w:t>
      </w:r>
    </w:p>
    <w:p w:rsidR="00CF7CD8" w:rsidRDefault="00CF7CD8" w:rsidP="00CF7C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CD8">
        <w:rPr>
          <w:rFonts w:ascii="Times New Roman" w:hAnsi="Times New Roman"/>
          <w:sz w:val="24"/>
          <w:szCs w:val="24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A4892" w:rsidRDefault="007A4892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Default="00B66639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F6AAC">
        <w:rPr>
          <w:rFonts w:ascii="Times New Roman" w:hAnsi="Times New Roman"/>
          <w:b/>
          <w:sz w:val="24"/>
          <w:szCs w:val="24"/>
        </w:rPr>
        <w:t>.</w:t>
      </w:r>
      <w:r w:rsidR="00A35CC4">
        <w:rPr>
          <w:rFonts w:ascii="Times New Roman" w:hAnsi="Times New Roman"/>
          <w:b/>
          <w:sz w:val="24"/>
          <w:szCs w:val="24"/>
        </w:rPr>
        <w:t xml:space="preserve"> </w:t>
      </w:r>
      <w:r w:rsidR="008F6AAC">
        <w:rPr>
          <w:rFonts w:ascii="Times New Roman" w:hAnsi="Times New Roman"/>
          <w:b/>
          <w:sz w:val="24"/>
          <w:szCs w:val="24"/>
        </w:rPr>
        <w:t xml:space="preserve">Перечень приоритетных проектов, реализуемых в рамках </w:t>
      </w:r>
      <w:r w:rsidR="00F008CA">
        <w:rPr>
          <w:rFonts w:ascii="Times New Roman" w:hAnsi="Times New Roman"/>
          <w:b/>
          <w:sz w:val="24"/>
          <w:szCs w:val="24"/>
        </w:rPr>
        <w:t>м</w:t>
      </w:r>
      <w:r w:rsidR="00D15DFB" w:rsidRPr="00541655">
        <w:rPr>
          <w:rFonts w:ascii="Times New Roman" w:hAnsi="Times New Roman"/>
          <w:b/>
          <w:sz w:val="24"/>
          <w:szCs w:val="24"/>
        </w:rPr>
        <w:t xml:space="preserve">униципальной программы «Цифровое муниципальное образование» на </w:t>
      </w:r>
      <w:r w:rsidR="00D15DFB">
        <w:rPr>
          <w:rFonts w:ascii="Times New Roman" w:hAnsi="Times New Roman"/>
          <w:b/>
          <w:sz w:val="24"/>
          <w:szCs w:val="24"/>
        </w:rPr>
        <w:t>2023-2027</w:t>
      </w:r>
      <w:r w:rsidR="00D15DFB" w:rsidRPr="00541655">
        <w:rPr>
          <w:rFonts w:ascii="Times New Roman" w:hAnsi="Times New Roman"/>
          <w:b/>
          <w:sz w:val="24"/>
          <w:szCs w:val="24"/>
        </w:rPr>
        <w:t xml:space="preserve"> годы</w:t>
      </w:r>
      <w:r w:rsidR="00D15DFB">
        <w:rPr>
          <w:rFonts w:ascii="Times New Roman" w:hAnsi="Times New Roman"/>
          <w:b/>
          <w:sz w:val="24"/>
          <w:szCs w:val="24"/>
        </w:rPr>
        <w:t>,</w:t>
      </w:r>
      <w:r w:rsidR="008F6AAC">
        <w:rPr>
          <w:rFonts w:ascii="Times New Roman" w:hAnsi="Times New Roman"/>
          <w:b/>
          <w:sz w:val="24"/>
          <w:szCs w:val="24"/>
        </w:rPr>
        <w:t xml:space="preserve"> с описание</w:t>
      </w:r>
      <w:r w:rsidR="00A35CC4">
        <w:rPr>
          <w:rFonts w:ascii="Times New Roman" w:hAnsi="Times New Roman"/>
          <w:b/>
          <w:sz w:val="24"/>
          <w:szCs w:val="24"/>
        </w:rPr>
        <w:t>м целей и механизмов реализации</w:t>
      </w:r>
    </w:p>
    <w:p w:rsidR="008F6AAC" w:rsidRDefault="008F6AAC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65F7" w:rsidRPr="003E3E27" w:rsidRDefault="00AE65F7" w:rsidP="0078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E27">
        <w:rPr>
          <w:rFonts w:ascii="Times New Roman" w:hAnsi="Times New Roman"/>
          <w:sz w:val="24"/>
          <w:szCs w:val="24"/>
        </w:rPr>
        <w:t xml:space="preserve">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3E3E27">
        <w:rPr>
          <w:rFonts w:ascii="Times New Roman" w:hAnsi="Times New Roman"/>
          <w:sz w:val="24"/>
          <w:szCs w:val="24"/>
        </w:rPr>
        <w:t xml:space="preserve">униципальной программы реализуются в соответствии </w:t>
      </w:r>
      <w:r w:rsidR="00D0691E">
        <w:rPr>
          <w:rFonts w:ascii="Times New Roman" w:hAnsi="Times New Roman"/>
          <w:sz w:val="24"/>
          <w:szCs w:val="24"/>
        </w:rPr>
        <w:t xml:space="preserve">с </w:t>
      </w:r>
      <w:r w:rsidRPr="003E3E27">
        <w:rPr>
          <w:rFonts w:ascii="Times New Roman" w:hAnsi="Times New Roman"/>
          <w:sz w:val="24"/>
          <w:szCs w:val="24"/>
        </w:rPr>
        <w:t>государственной программой Московской области «</w:t>
      </w:r>
      <w:r>
        <w:rPr>
          <w:rFonts w:ascii="Times New Roman" w:hAnsi="Times New Roman"/>
          <w:sz w:val="24"/>
          <w:szCs w:val="24"/>
        </w:rPr>
        <w:t>Цифровое Подмосковье</w:t>
      </w:r>
      <w:r w:rsidRPr="003E3E27">
        <w:rPr>
          <w:rFonts w:ascii="Times New Roman" w:hAnsi="Times New Roman"/>
          <w:sz w:val="24"/>
          <w:szCs w:val="24"/>
        </w:rPr>
        <w:t>» на 20</w:t>
      </w:r>
      <w:r w:rsidR="00D0691E">
        <w:rPr>
          <w:rFonts w:ascii="Times New Roman" w:hAnsi="Times New Roman"/>
          <w:sz w:val="24"/>
          <w:szCs w:val="24"/>
        </w:rPr>
        <w:t>23-2030</w:t>
      </w:r>
      <w:r w:rsidRPr="003E3E27">
        <w:rPr>
          <w:rFonts w:ascii="Times New Roman" w:hAnsi="Times New Roman"/>
          <w:sz w:val="24"/>
          <w:szCs w:val="24"/>
        </w:rPr>
        <w:t xml:space="preserve"> годы, утвержденной постановлением Правительства Московской области от </w:t>
      </w:r>
      <w:r w:rsidR="00D0691E">
        <w:rPr>
          <w:rFonts w:ascii="Times New Roman" w:hAnsi="Times New Roman"/>
          <w:sz w:val="24"/>
          <w:szCs w:val="24"/>
        </w:rPr>
        <w:t>04.10.2022</w:t>
      </w:r>
      <w:r w:rsidRPr="003E3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3E3E27">
        <w:rPr>
          <w:rFonts w:ascii="Times New Roman" w:hAnsi="Times New Roman"/>
          <w:sz w:val="24"/>
          <w:szCs w:val="24"/>
        </w:rPr>
        <w:t xml:space="preserve">№ </w:t>
      </w:r>
      <w:r w:rsidR="00D0691E">
        <w:rPr>
          <w:rFonts w:ascii="Times New Roman" w:hAnsi="Times New Roman"/>
          <w:sz w:val="24"/>
          <w:szCs w:val="24"/>
        </w:rPr>
        <w:t>1059/35</w:t>
      </w:r>
      <w:r w:rsidR="00153C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Финансирование мероприятий М</w:t>
      </w:r>
      <w:r w:rsidRPr="003E3E27">
        <w:rPr>
          <w:rFonts w:ascii="Times New Roman" w:hAnsi="Times New Roman"/>
          <w:sz w:val="24"/>
          <w:szCs w:val="24"/>
        </w:rPr>
        <w:t>униципальной программы в рамках приоритетных проектов не предусмотрено.</w:t>
      </w:r>
    </w:p>
    <w:p w:rsidR="008F6AAC" w:rsidRPr="0005639B" w:rsidRDefault="008F6AAC" w:rsidP="007863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Pr="0005639B" w:rsidRDefault="008F6AAC" w:rsidP="007863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Pr="0005639B" w:rsidRDefault="008F6AAC" w:rsidP="007863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DA5" w:rsidRDefault="003A5DA5" w:rsidP="0078638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A5DA5" w:rsidSect="004260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A5DA5" w:rsidRPr="00A842F8" w:rsidRDefault="00B66639" w:rsidP="007863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lastRenderedPageBreak/>
        <w:t>6</w:t>
      </w:r>
      <w:r w:rsidR="00A842F8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. Целевые показатели </w:t>
      </w:r>
      <w:r w:rsidR="003A5DA5" w:rsidRPr="003A5DA5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="003A5DA5" w:rsidRPr="003A5DA5">
        <w:rPr>
          <w:rFonts w:ascii="Times New Roman" w:hAnsi="Times New Roman"/>
          <w:b/>
          <w:sz w:val="24"/>
          <w:szCs w:val="24"/>
        </w:rPr>
        <w:t xml:space="preserve">«Цифровое муниципальное образование» на </w:t>
      </w:r>
      <w:r w:rsidR="00DA3867">
        <w:rPr>
          <w:rFonts w:ascii="Times New Roman" w:hAnsi="Times New Roman"/>
          <w:b/>
          <w:sz w:val="24"/>
          <w:szCs w:val="24"/>
        </w:rPr>
        <w:t>2023-2027</w:t>
      </w:r>
      <w:r w:rsidR="003A5DA5" w:rsidRPr="003A5DA5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3A5DA5" w:rsidRPr="003A5DA5" w:rsidRDefault="003A5DA5" w:rsidP="00786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11"/>
        <w:gridCol w:w="1392"/>
        <w:gridCol w:w="1112"/>
        <w:gridCol w:w="1252"/>
        <w:gridCol w:w="696"/>
        <w:gridCol w:w="696"/>
        <w:gridCol w:w="696"/>
        <w:gridCol w:w="696"/>
        <w:gridCol w:w="696"/>
        <w:gridCol w:w="1782"/>
        <w:gridCol w:w="1092"/>
      </w:tblGrid>
      <w:tr w:rsidR="0078638E" w:rsidRPr="003A5DA5" w:rsidTr="0024264A">
        <w:trPr>
          <w:trHeight w:val="96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07544B" w:rsidP="00075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A08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24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24264A">
              <w:rPr>
                <w:rFonts w:ascii="Times New Roman" w:hAnsi="Times New Roman"/>
                <w:sz w:val="20"/>
                <w:szCs w:val="20"/>
              </w:rPr>
              <w:t xml:space="preserve"> подпрограммы</w:t>
            </w:r>
            <w:r w:rsidR="00CB2C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4264A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CB2C9B">
              <w:rPr>
                <w:rFonts w:ascii="Times New Roman" w:hAnsi="Times New Roman"/>
                <w:sz w:val="20"/>
                <w:szCs w:val="20"/>
              </w:rPr>
              <w:t>, оказывающих влияние на достижение показателя</w:t>
            </w:r>
          </w:p>
        </w:tc>
      </w:tr>
      <w:tr w:rsidR="0078638E" w:rsidRPr="003A5DA5" w:rsidTr="0024264A">
        <w:trPr>
          <w:trHeight w:val="7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Del="00AB44A2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08" w:rsidRPr="003B2710" w:rsidDel="00AB44A2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38E" w:rsidRPr="003A5DA5" w:rsidTr="0024264A">
        <w:trPr>
          <w:trHeight w:val="29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92A68" w:rsidRPr="003A5DA5" w:rsidTr="0078638E">
        <w:trPr>
          <w:trHeight w:val="480"/>
        </w:trPr>
        <w:tc>
          <w:tcPr>
            <w:tcW w:w="5000" w:type="pct"/>
            <w:gridSpan w:val="12"/>
            <w:tcBorders>
              <w:left w:val="single" w:sz="4" w:space="0" w:color="auto"/>
            </w:tcBorders>
          </w:tcPr>
          <w:p w:rsidR="00E92A68" w:rsidRPr="00D52BC2" w:rsidRDefault="00D52BC2" w:rsidP="007863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2BC2">
              <w:rPr>
                <w:rFonts w:ascii="Times New Roman" w:hAnsi="Times New Roman"/>
                <w:b/>
                <w:sz w:val="20"/>
                <w:szCs w:val="20"/>
              </w:rPr>
              <w:t xml:space="preserve">Повышение качества и доступности государственных и муниципальных услуг путем совершенствования нормативных </w:t>
            </w:r>
            <w:r w:rsidR="007A4892">
              <w:rPr>
                <w:rFonts w:ascii="Times New Roman" w:hAnsi="Times New Roman"/>
                <w:b/>
                <w:sz w:val="20"/>
                <w:szCs w:val="20"/>
              </w:rPr>
              <w:t>правовых актов города Пущино</w:t>
            </w:r>
            <w:r w:rsidRPr="00D52BC2">
              <w:rPr>
                <w:rFonts w:ascii="Times New Roman" w:hAnsi="Times New Roman"/>
                <w:b/>
                <w:sz w:val="20"/>
                <w:szCs w:val="20"/>
              </w:rPr>
              <w:t>, развития системы предоставления государственных и муниципальных услуг по принципу «одного окна», в том числе сети МФЦ</w:t>
            </w:r>
          </w:p>
        </w:tc>
      </w:tr>
      <w:tr w:rsidR="0078638E" w:rsidRPr="003A5DA5" w:rsidTr="0024264A">
        <w:trPr>
          <w:trHeight w:val="642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F12647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</w:t>
            </w:r>
            <w:r w:rsidR="008E01A4">
              <w:rPr>
                <w:rFonts w:ascii="Times New Roman" w:eastAsia="Times New Roman" w:hAnsi="Times New Roman"/>
                <w:sz w:val="20"/>
                <w:szCs w:val="20"/>
              </w:rPr>
              <w:t>рственных и муниципальных услуг</w:t>
            </w:r>
          </w:p>
        </w:tc>
        <w:tc>
          <w:tcPr>
            <w:tcW w:w="478" w:type="pct"/>
          </w:tcPr>
          <w:p w:rsidR="00E92A68" w:rsidRPr="003B2710" w:rsidRDefault="001450B3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1A56FC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97,37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9" w:type="pct"/>
          </w:tcPr>
          <w:p w:rsidR="00E92A68" w:rsidRPr="003B2710" w:rsidRDefault="001A56FC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12" w:type="pct"/>
          </w:tcPr>
          <w:p w:rsidR="00E92A68" w:rsidRPr="00CB2C9B" w:rsidRDefault="00CB2C9B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C9B">
              <w:rPr>
                <w:rFonts w:ascii="Times New Roman" w:hAnsi="Times New Roman"/>
                <w:sz w:val="20"/>
                <w:szCs w:val="20"/>
              </w:rPr>
              <w:t xml:space="preserve">МБУ «МФЦ г.о. Пущино», </w:t>
            </w:r>
            <w:r w:rsidR="008234DF">
              <w:rPr>
                <w:rFonts w:ascii="Times New Roman" w:hAnsi="Times New Roman"/>
                <w:sz w:val="20"/>
                <w:szCs w:val="20"/>
              </w:rPr>
              <w:t xml:space="preserve">отдел экономики </w:t>
            </w:r>
            <w:r w:rsidRPr="00CB2C9B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8234DF">
              <w:rPr>
                <w:rFonts w:ascii="Times New Roman" w:hAnsi="Times New Roman"/>
                <w:sz w:val="20"/>
                <w:szCs w:val="20"/>
              </w:rPr>
              <w:t>и</w:t>
            </w:r>
            <w:r w:rsidR="00776BA5">
              <w:rPr>
                <w:rFonts w:ascii="Times New Roman" w:hAnsi="Times New Roman"/>
                <w:sz w:val="20"/>
                <w:szCs w:val="20"/>
              </w:rPr>
              <w:t xml:space="preserve"> городского округа Пущино</w:t>
            </w:r>
          </w:p>
        </w:tc>
        <w:tc>
          <w:tcPr>
            <w:tcW w:w="375" w:type="pct"/>
          </w:tcPr>
          <w:p w:rsidR="008B3E8D" w:rsidRDefault="008B3E8D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64A">
              <w:rPr>
                <w:rFonts w:ascii="Times New Roman" w:hAnsi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1</w:t>
            </w:r>
            <w:r w:rsidR="0024264A">
              <w:rPr>
                <w:rFonts w:ascii="Times New Roman" w:hAnsi="Times New Roman"/>
                <w:sz w:val="20"/>
                <w:szCs w:val="20"/>
              </w:rPr>
              <w:t>.01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2A68" w:rsidRPr="003B2710" w:rsidRDefault="002F4E5B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64A">
              <w:rPr>
                <w:rFonts w:ascii="Times New Roman" w:hAnsi="Times New Roman"/>
                <w:sz w:val="20"/>
                <w:szCs w:val="20"/>
              </w:rPr>
              <w:t>01.</w:t>
            </w:r>
            <w:r w:rsidR="002131DC">
              <w:rPr>
                <w:rFonts w:ascii="Times New Roman" w:hAnsi="Times New Roman"/>
                <w:sz w:val="20"/>
                <w:szCs w:val="20"/>
              </w:rPr>
              <w:t>02.01</w:t>
            </w:r>
          </w:p>
        </w:tc>
      </w:tr>
      <w:tr w:rsidR="00E92A68" w:rsidRPr="003A5DA5" w:rsidTr="00D52BC2">
        <w:trPr>
          <w:trHeight w:val="74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C2" w:rsidRPr="00D52BC2" w:rsidRDefault="00D52BC2" w:rsidP="00D52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2BC2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деятельности администрации городского округа Пущино и доступности государственных и муниципальных услуг для физических и юридических лиц на территории города Пущино, рост доступности и качества предоставляемых образовательных услуг на территории города Пущино, создание инфраструктуры экосистемы цифровой экономики во всех сферах социально-экономической деятельности</w:t>
            </w:r>
          </w:p>
          <w:p w:rsidR="00E92A68" w:rsidRPr="003B2710" w:rsidRDefault="00E92A68" w:rsidP="007863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638E" w:rsidRPr="003A5DA5" w:rsidTr="0024264A">
        <w:trPr>
          <w:trHeight w:val="833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43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78" w:type="pct"/>
            <w:shd w:val="clear" w:color="auto" w:fill="auto"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</w:tcPr>
          <w:p w:rsidR="00E92A68" w:rsidRPr="003B2710" w:rsidRDefault="00CB2C9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75" w:type="pct"/>
          </w:tcPr>
          <w:p w:rsidR="00166355" w:rsidRDefault="0024264A" w:rsidP="0016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02.</w:t>
            </w:r>
            <w:r w:rsidR="00166355">
              <w:rPr>
                <w:rFonts w:ascii="Times New Roman" w:hAnsi="Times New Roman"/>
                <w:sz w:val="20"/>
                <w:szCs w:val="20"/>
              </w:rPr>
              <w:t>01.01,</w:t>
            </w:r>
          </w:p>
          <w:p w:rsidR="002F4E5B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02.</w:t>
            </w:r>
            <w:r w:rsidR="002F4E5B">
              <w:rPr>
                <w:rFonts w:ascii="Times New Roman" w:hAnsi="Times New Roman"/>
                <w:sz w:val="20"/>
                <w:szCs w:val="20"/>
              </w:rPr>
              <w:t>01.02,</w:t>
            </w:r>
          </w:p>
          <w:p w:rsidR="002F4E5B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02.</w:t>
            </w:r>
            <w:r w:rsidR="002F4E5B">
              <w:rPr>
                <w:rFonts w:ascii="Times New Roman" w:hAnsi="Times New Roman"/>
                <w:sz w:val="20"/>
                <w:szCs w:val="20"/>
              </w:rPr>
              <w:t>01.03,</w:t>
            </w:r>
          </w:p>
          <w:p w:rsidR="00E92A68" w:rsidRDefault="0024264A" w:rsidP="002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1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.04</w:t>
            </w:r>
            <w:r w:rsidR="002F4E5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4E5B" w:rsidRPr="003B2710" w:rsidRDefault="002F4E5B" w:rsidP="002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4264A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01.05</w:t>
            </w:r>
          </w:p>
        </w:tc>
      </w:tr>
      <w:tr w:rsidR="0078638E" w:rsidRPr="003A5DA5" w:rsidTr="0024264A">
        <w:trPr>
          <w:trHeight w:val="840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43" w:type="pct"/>
            <w:shd w:val="clear" w:color="auto" w:fill="auto"/>
            <w:noWrap/>
          </w:tcPr>
          <w:p w:rsidR="00E92A68" w:rsidRPr="003B2710" w:rsidRDefault="00E92A68" w:rsidP="007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478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12" w:type="pct"/>
          </w:tcPr>
          <w:p w:rsidR="00E92A68" w:rsidRPr="003B2710" w:rsidRDefault="00CB2C9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75" w:type="pct"/>
          </w:tcPr>
          <w:p w:rsidR="00E92A68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78638E" w:rsidRPr="003A5DA5" w:rsidTr="0024264A">
        <w:trPr>
          <w:trHeight w:val="858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78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D669DB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</w:tcPr>
          <w:p w:rsidR="00E92A68" w:rsidRPr="003B2710" w:rsidRDefault="00E33D7F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</w:t>
            </w:r>
            <w:r w:rsidR="00D669DB" w:rsidRPr="006E33AA">
              <w:rPr>
                <w:rFonts w:ascii="Times New Roman" w:hAnsi="Times New Roman"/>
                <w:sz w:val="20"/>
                <w:szCs w:val="20"/>
              </w:rPr>
              <w:t xml:space="preserve">тдел по делам ГО ЧС, МП и ТБ администрации </w:t>
            </w:r>
            <w:r w:rsidR="00D669DB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375" w:type="pct"/>
          </w:tcPr>
          <w:p w:rsidR="008A70A2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.01</w:t>
            </w:r>
            <w:r w:rsidR="008A70A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2A68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8A70A2"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</w:tr>
      <w:tr w:rsidR="0078638E" w:rsidRPr="003A5DA5" w:rsidTr="0024264A">
        <w:trPr>
          <w:trHeight w:val="855"/>
        </w:trPr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78" w:type="pct"/>
            <w:shd w:val="clear" w:color="auto" w:fill="auto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pct"/>
          </w:tcPr>
          <w:p w:rsidR="00E92A68" w:rsidRPr="003B2710" w:rsidRDefault="00CB2C9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  <w:r w:rsidR="00E33D7F">
              <w:rPr>
                <w:rFonts w:ascii="Times New Roman" w:hAnsi="Times New Roman"/>
                <w:sz w:val="20"/>
                <w:szCs w:val="20"/>
              </w:rPr>
              <w:t>, о</w:t>
            </w:r>
            <w:r w:rsidR="00E33D7F" w:rsidRPr="006E33AA">
              <w:rPr>
                <w:rFonts w:ascii="Times New Roman" w:hAnsi="Times New Roman"/>
                <w:sz w:val="20"/>
                <w:szCs w:val="20"/>
              </w:rPr>
              <w:t xml:space="preserve">тдел по делам ГО ЧС, МП и ТБ администрации </w:t>
            </w:r>
            <w:r w:rsidR="00E33D7F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375" w:type="pct"/>
            <w:shd w:val="clear" w:color="auto" w:fill="auto"/>
          </w:tcPr>
          <w:p w:rsidR="00E92A68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78638E" w:rsidRPr="003A5DA5" w:rsidTr="0024264A">
        <w:trPr>
          <w:trHeight w:val="358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78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pct"/>
          </w:tcPr>
          <w:p w:rsidR="00E92A68" w:rsidRPr="003B2710" w:rsidRDefault="00CB2C9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75" w:type="pct"/>
          </w:tcPr>
          <w:p w:rsidR="00E92A68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78638E" w:rsidRPr="003A5DA5" w:rsidTr="0024264A">
        <w:trPr>
          <w:trHeight w:val="574"/>
        </w:trPr>
        <w:tc>
          <w:tcPr>
            <w:tcW w:w="185" w:type="pct"/>
            <w:tcBorders>
              <w:left w:val="single" w:sz="4" w:space="0" w:color="auto"/>
            </w:tcBorders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478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2" w:type="pct"/>
          </w:tcPr>
          <w:p w:rsidR="00D669DB" w:rsidRPr="006E33AA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тдел экономики 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375" w:type="pct"/>
          </w:tcPr>
          <w:p w:rsidR="00D669DB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78638E" w:rsidRPr="003A5DA5" w:rsidTr="0024264A">
        <w:trPr>
          <w:trHeight w:val="568"/>
        </w:trPr>
        <w:tc>
          <w:tcPr>
            <w:tcW w:w="185" w:type="pct"/>
            <w:tcBorders>
              <w:left w:val="single" w:sz="4" w:space="0" w:color="auto"/>
            </w:tcBorders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78" w:type="pct"/>
          </w:tcPr>
          <w:p w:rsidR="00D669DB" w:rsidRPr="003B2710" w:rsidRDefault="008E01A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проект «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Цифровое государственное управление»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612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экономики администрации городского округа Пущино</w:t>
            </w:r>
          </w:p>
        </w:tc>
        <w:tc>
          <w:tcPr>
            <w:tcW w:w="375" w:type="pct"/>
          </w:tcPr>
          <w:p w:rsidR="00D669DB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78638E" w:rsidRPr="003A5DA5" w:rsidTr="0024264A">
        <w:trPr>
          <w:trHeight w:val="853"/>
        </w:trPr>
        <w:tc>
          <w:tcPr>
            <w:tcW w:w="185" w:type="pct"/>
            <w:tcBorders>
              <w:left w:val="single" w:sz="4" w:space="0" w:color="auto"/>
            </w:tcBorders>
          </w:tcPr>
          <w:p w:rsidR="00D669DB" w:rsidRPr="003B2710" w:rsidRDefault="00D669DB" w:rsidP="0078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9DB">
              <w:rPr>
                <w:rFonts w:ascii="Times New Roman" w:hAnsi="Times New Roman"/>
                <w:sz w:val="20"/>
                <w:szCs w:val="20"/>
              </w:rPr>
              <w:t xml:space="preserve"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</w:t>
            </w:r>
            <w:r w:rsidRPr="00D669DB">
              <w:rPr>
                <w:rFonts w:ascii="Times New Roman" w:hAnsi="Times New Roman"/>
                <w:sz w:val="20"/>
                <w:szCs w:val="20"/>
              </w:rPr>
              <w:lastRenderedPageBreak/>
              <w:t>решения, нарушения срока предоставления ответа</w:t>
            </w:r>
          </w:p>
        </w:tc>
        <w:tc>
          <w:tcPr>
            <w:tcW w:w="478" w:type="pct"/>
          </w:tcPr>
          <w:p w:rsidR="00D669DB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Рейтинг-45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</w:tcPr>
          <w:p w:rsidR="00D669DB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9DB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75" w:type="pct"/>
          </w:tcPr>
          <w:p w:rsidR="00D669DB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78638E" w:rsidRPr="003A5DA5" w:rsidTr="0024264A">
        <w:trPr>
          <w:trHeight w:val="423"/>
        </w:trPr>
        <w:tc>
          <w:tcPr>
            <w:tcW w:w="185" w:type="pct"/>
            <w:tcBorders>
              <w:left w:val="single" w:sz="4" w:space="0" w:color="auto"/>
            </w:tcBorders>
          </w:tcPr>
          <w:p w:rsidR="00D669DB" w:rsidRPr="003B2710" w:rsidRDefault="00062D83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78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A842F8" w:rsidRDefault="00634DD2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A842F8" w:rsidRDefault="00634DD2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634DD2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634DD2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2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  <w:tc>
          <w:tcPr>
            <w:tcW w:w="375" w:type="pct"/>
          </w:tcPr>
          <w:p w:rsidR="00D669DB" w:rsidRDefault="00E81EF7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Е4</w:t>
            </w:r>
            <w:r w:rsidR="002131DC">
              <w:rPr>
                <w:rFonts w:ascii="Times New Roman" w:hAnsi="Times New Roman"/>
                <w:sz w:val="20"/>
                <w:szCs w:val="20"/>
              </w:rPr>
              <w:t>.4,</w:t>
            </w:r>
          </w:p>
          <w:p w:rsidR="002131DC" w:rsidRPr="003B2710" w:rsidRDefault="00E81EF7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2131DC">
              <w:rPr>
                <w:rFonts w:ascii="Times New Roman" w:hAnsi="Times New Roman"/>
                <w:sz w:val="20"/>
                <w:szCs w:val="20"/>
              </w:rPr>
              <w:t>Е4.5</w:t>
            </w:r>
          </w:p>
        </w:tc>
      </w:tr>
      <w:tr w:rsidR="0042608B" w:rsidRPr="00D52BC2" w:rsidTr="0042608B">
        <w:trPr>
          <w:trHeight w:val="423"/>
        </w:trPr>
        <w:tc>
          <w:tcPr>
            <w:tcW w:w="5000" w:type="pct"/>
            <w:gridSpan w:val="12"/>
            <w:tcBorders>
              <w:left w:val="single" w:sz="4" w:space="0" w:color="auto"/>
            </w:tcBorders>
          </w:tcPr>
          <w:p w:rsidR="0042608B" w:rsidRPr="00D52BC2" w:rsidRDefault="007569CA" w:rsidP="009E6D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2BC2">
              <w:rPr>
                <w:rFonts w:ascii="Times New Roman" w:hAnsi="Times New Roman"/>
                <w:b/>
                <w:sz w:val="20"/>
                <w:szCs w:val="20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42608B" w:rsidRPr="003A5DA5" w:rsidTr="0024264A">
        <w:trPr>
          <w:trHeight w:val="423"/>
        </w:trPr>
        <w:tc>
          <w:tcPr>
            <w:tcW w:w="185" w:type="pct"/>
            <w:tcBorders>
              <w:left w:val="single" w:sz="4" w:space="0" w:color="auto"/>
            </w:tcBorders>
          </w:tcPr>
          <w:p w:rsidR="0042608B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2608B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</w:t>
            </w:r>
            <w:r w:rsidR="00AD5A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ументов в муниципальном архиве </w:t>
            </w: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AD5AD7" w:rsidRPr="003B2710" w:rsidRDefault="00AD5AD7" w:rsidP="00426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:rsidR="0042608B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показатель</w:t>
            </w: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82" w:type="pct"/>
            <w:shd w:val="clear" w:color="auto" w:fill="auto"/>
            <w:noWrap/>
          </w:tcPr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3B2710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</w:tcPr>
          <w:p w:rsidR="0042608B" w:rsidRPr="003B2710" w:rsidRDefault="009B2990" w:rsidP="004E3A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Архивный сектор в составе общего</w:t>
            </w:r>
            <w:r w:rsidR="0042608B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42608B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375" w:type="pct"/>
          </w:tcPr>
          <w:p w:rsidR="00E81EF7" w:rsidRDefault="000E156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EF7">
              <w:rPr>
                <w:rFonts w:ascii="Times New Roman" w:hAnsi="Times New Roman"/>
                <w:sz w:val="20"/>
                <w:szCs w:val="20"/>
              </w:rPr>
              <w:t>04.01.02,</w:t>
            </w:r>
          </w:p>
          <w:p w:rsidR="0042608B" w:rsidRPr="0042608B" w:rsidRDefault="000E156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EF7">
              <w:rPr>
                <w:rFonts w:ascii="Times New Roman" w:hAnsi="Times New Roman"/>
                <w:sz w:val="20"/>
                <w:szCs w:val="20"/>
              </w:rPr>
              <w:t>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4.02.01</w:t>
            </w:r>
          </w:p>
          <w:p w:rsidR="0042608B" w:rsidRPr="0042608B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8B" w:rsidRPr="003A5DA5" w:rsidTr="0024264A">
        <w:trPr>
          <w:trHeight w:val="423"/>
        </w:trPr>
        <w:tc>
          <w:tcPr>
            <w:tcW w:w="185" w:type="pct"/>
            <w:tcBorders>
              <w:left w:val="single" w:sz="4" w:space="0" w:color="auto"/>
            </w:tcBorders>
          </w:tcPr>
          <w:p w:rsidR="0042608B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D5AD7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</w:t>
            </w:r>
            <w:r w:rsidR="00AD5AD7">
              <w:rPr>
                <w:rFonts w:ascii="Times New Roman" w:hAnsi="Times New Roman"/>
                <w:color w:val="000000"/>
                <w:sz w:val="20"/>
                <w:szCs w:val="20"/>
              </w:rPr>
              <w:t>нящихся в муниципальном архиве</w:t>
            </w:r>
          </w:p>
        </w:tc>
        <w:tc>
          <w:tcPr>
            <w:tcW w:w="478" w:type="pct"/>
          </w:tcPr>
          <w:p w:rsidR="0042608B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показатель</w:t>
            </w: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82" w:type="pct"/>
            <w:shd w:val="clear" w:color="auto" w:fill="auto"/>
            <w:noWrap/>
          </w:tcPr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3B2710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</w:tcPr>
          <w:p w:rsidR="0042608B" w:rsidRPr="003B2710" w:rsidRDefault="004E3A6E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Архивный сектор в составе общего отдела администрации городского округа Пущино</w:t>
            </w:r>
          </w:p>
        </w:tc>
        <w:tc>
          <w:tcPr>
            <w:tcW w:w="375" w:type="pct"/>
          </w:tcPr>
          <w:p w:rsidR="000E1567" w:rsidRDefault="000E156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EF7">
              <w:rPr>
                <w:rFonts w:ascii="Times New Roman" w:hAnsi="Times New Roman"/>
                <w:sz w:val="20"/>
                <w:szCs w:val="20"/>
              </w:rPr>
              <w:t xml:space="preserve">04.01.02,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42608B" w:rsidRPr="0042608B" w:rsidRDefault="000E156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EF7">
              <w:rPr>
                <w:rFonts w:ascii="Times New Roman" w:hAnsi="Times New Roman"/>
                <w:sz w:val="20"/>
                <w:szCs w:val="20"/>
              </w:rPr>
              <w:t>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4.02.01</w:t>
            </w:r>
          </w:p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8B" w:rsidRPr="003A5DA5" w:rsidTr="0024264A">
        <w:trPr>
          <w:trHeight w:val="423"/>
        </w:trPr>
        <w:tc>
          <w:tcPr>
            <w:tcW w:w="185" w:type="pct"/>
            <w:tcBorders>
              <w:left w:val="single" w:sz="4" w:space="0" w:color="auto"/>
            </w:tcBorders>
          </w:tcPr>
          <w:p w:rsidR="0042608B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2608B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</w:t>
            </w:r>
            <w:r w:rsidR="00AD5AD7">
              <w:rPr>
                <w:rFonts w:ascii="Times New Roman" w:hAnsi="Times New Roman"/>
                <w:color w:val="000000"/>
                <w:sz w:val="20"/>
                <w:szCs w:val="20"/>
              </w:rPr>
              <w:t>хиве муниципального образования</w:t>
            </w:r>
          </w:p>
        </w:tc>
        <w:tc>
          <w:tcPr>
            <w:tcW w:w="478" w:type="pct"/>
          </w:tcPr>
          <w:p w:rsidR="0042608B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показатель</w:t>
            </w: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82" w:type="pct"/>
            <w:shd w:val="clear" w:color="auto" w:fill="auto"/>
            <w:noWrap/>
          </w:tcPr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3B2710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239" w:type="pct"/>
          </w:tcPr>
          <w:p w:rsidR="0042608B" w:rsidRDefault="0067242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12" w:type="pct"/>
          </w:tcPr>
          <w:p w:rsidR="0042608B" w:rsidRPr="003B2710" w:rsidRDefault="004E3A6E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Архивный сектор в составе общего отдела администрации городского округа Пущино</w:t>
            </w:r>
          </w:p>
        </w:tc>
        <w:tc>
          <w:tcPr>
            <w:tcW w:w="375" w:type="pct"/>
          </w:tcPr>
          <w:p w:rsidR="0042608B" w:rsidRPr="0042608B" w:rsidRDefault="00E81EF7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4.01.02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2608B" w:rsidRPr="0042608B" w:rsidRDefault="00E81EF7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4.01.03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2608B" w:rsidRPr="003B2710" w:rsidRDefault="00E81EF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4.02.01</w:t>
            </w:r>
          </w:p>
        </w:tc>
      </w:tr>
    </w:tbl>
    <w:p w:rsidR="0078638E" w:rsidRDefault="0078638E" w:rsidP="0078638E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</w:p>
    <w:p w:rsidR="00F459BF" w:rsidRDefault="00F459BF" w:rsidP="00F459BF">
      <w:pPr>
        <w:pStyle w:val="2"/>
        <w:tabs>
          <w:tab w:val="clear" w:pos="756"/>
        </w:tabs>
        <w:ind w:left="0" w:firstLine="0"/>
        <w:jc w:val="left"/>
        <w:rPr>
          <w:rFonts w:ascii="Times New Roman" w:eastAsia="Calibri" w:hAnsi="Times New Roman"/>
          <w:sz w:val="24"/>
          <w:szCs w:val="24"/>
        </w:rPr>
      </w:pPr>
    </w:p>
    <w:p w:rsidR="00BE1F51" w:rsidRPr="002D0E87" w:rsidRDefault="00B66639" w:rsidP="00F459BF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BE1F51" w:rsidRPr="002D0E87">
        <w:rPr>
          <w:rFonts w:ascii="Times New Roman" w:eastAsia="Calibri" w:hAnsi="Times New Roman"/>
          <w:sz w:val="24"/>
          <w:szCs w:val="24"/>
        </w:rPr>
        <w:t>. Методика расчета значений планируемых результатов реализации</w:t>
      </w:r>
    </w:p>
    <w:p w:rsidR="00BE1F51" w:rsidRDefault="00BE1F51" w:rsidP="00F459BF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  <w:r w:rsidRPr="002D0E87">
        <w:rPr>
          <w:rFonts w:ascii="Times New Roman" w:eastAsia="Calibri" w:hAnsi="Times New Roman"/>
          <w:sz w:val="24"/>
          <w:szCs w:val="24"/>
        </w:rPr>
        <w:t xml:space="preserve">муниципальной программы «Цифровое муниципальное образование» на </w:t>
      </w:r>
      <w:r w:rsidR="00DA3867">
        <w:rPr>
          <w:rFonts w:ascii="Times New Roman" w:eastAsia="Calibri" w:hAnsi="Times New Roman"/>
          <w:sz w:val="24"/>
          <w:szCs w:val="24"/>
        </w:rPr>
        <w:t>2023-2027</w:t>
      </w:r>
      <w:r w:rsidRPr="002D0E87">
        <w:rPr>
          <w:rFonts w:ascii="Times New Roman" w:eastAsia="Calibri" w:hAnsi="Times New Roman"/>
          <w:sz w:val="24"/>
          <w:szCs w:val="24"/>
        </w:rPr>
        <w:t xml:space="preserve"> годы</w:t>
      </w:r>
    </w:p>
    <w:p w:rsidR="003B2710" w:rsidRPr="003B2710" w:rsidRDefault="003B2710" w:rsidP="0078638E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4"/>
        <w:gridCol w:w="1226"/>
        <w:gridCol w:w="7097"/>
        <w:gridCol w:w="2697"/>
      </w:tblGrid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926" w:type="pct"/>
            <w:vAlign w:val="center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Источник данных</w:t>
            </w:r>
          </w:p>
        </w:tc>
      </w:tr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847C4" w:rsidRPr="00BE1F51" w:rsidTr="00E847C4">
        <w:tc>
          <w:tcPr>
            <w:tcW w:w="5000" w:type="pct"/>
            <w:gridSpan w:val="5"/>
            <w:shd w:val="clear" w:color="auto" w:fill="auto"/>
          </w:tcPr>
          <w:p w:rsidR="00E847C4" w:rsidRPr="00E847C4" w:rsidRDefault="00E847C4" w:rsidP="007863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847C4">
              <w:rPr>
                <w:rFonts w:ascii="Times New Roman" w:hAnsi="Times New Roman"/>
                <w:b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E847C4" w:rsidRPr="00BE1F51" w:rsidTr="003B4E93">
        <w:trPr>
          <w:trHeight w:val="1549"/>
        </w:trPr>
        <w:tc>
          <w:tcPr>
            <w:tcW w:w="291" w:type="pct"/>
            <w:shd w:val="clear" w:color="auto" w:fill="auto"/>
          </w:tcPr>
          <w:p w:rsidR="00E847C4" w:rsidRPr="003B2710" w:rsidRDefault="00E847C4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</w:tcPr>
          <w:p w:rsidR="00E847C4" w:rsidRPr="003B2710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21" w:type="pct"/>
          </w:tcPr>
          <w:p w:rsidR="00E847C4" w:rsidRPr="003B2710" w:rsidRDefault="00E847C4" w:rsidP="007863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_пер=(SUM_(м=1)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^п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_мес))/м, где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_пер – уровень удовлетворенности граждан качеством предоставления государственных 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и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услуг за отчетный период;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_мес – уровень удовлетворенности граждан качеством предоставления государственных 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и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услуг за месяц;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м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месяцев в отчетном периоде (квартал, год).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_мес=Н_полож/Н_добр 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х100%, где: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Н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_полож – количество положительных оценок («да» и аналогов) по всем офисам МФЦ, полученных посредством системы Добродел;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Н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_добр – общее количество оценок по всем офисам МФЦ, полученных посредством системы Добродел.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_база=(SUM_(м=1)^п  (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_мес))/п, где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_база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п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месяцев, по которым учтены данные за 2022 год, равное 10.</w:t>
            </w:r>
          </w:p>
          <w:p w:rsid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Значен</w:t>
            </w:r>
            <w:r w:rsidR="00F008CA">
              <w:rPr>
                <w:rFonts w:ascii="Times New Roman" w:hAnsi="Times New Roman"/>
                <w:color w:val="000000"/>
                <w:sz w:val="20"/>
                <w:szCs w:val="20"/>
              </w:rPr>
              <w:t>ие базового показателя – 96,80.</w:t>
            </w:r>
          </w:p>
        </w:tc>
        <w:tc>
          <w:tcPr>
            <w:tcW w:w="926" w:type="pct"/>
          </w:tcPr>
          <w:p w:rsidR="00E847C4" w:rsidRPr="003B2710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мониторинга оценки гражданами качества предоставления услуг в М</w:t>
            </w:r>
            <w:r w:rsidR="008E01A4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ФЦ посредством системы Добродел</w:t>
            </w:r>
          </w:p>
        </w:tc>
      </w:tr>
      <w:tr w:rsidR="00E847C4" w:rsidRPr="00BE1F51" w:rsidTr="00E847C4">
        <w:trPr>
          <w:trHeight w:val="407"/>
        </w:trPr>
        <w:tc>
          <w:tcPr>
            <w:tcW w:w="5000" w:type="pct"/>
            <w:gridSpan w:val="5"/>
            <w:shd w:val="clear" w:color="auto" w:fill="auto"/>
          </w:tcPr>
          <w:p w:rsidR="00E847C4" w:rsidRPr="00E847C4" w:rsidRDefault="00E847C4" w:rsidP="0078638E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color w:val="000000"/>
                <w:sz w:val="20"/>
                <w:szCs w:val="20"/>
              </w:rPr>
            </w:pPr>
            <w:r w:rsidRPr="00E847C4">
              <w:rPr>
                <w:rFonts w:ascii="Times New Roman" w:eastAsia="MS Mincho" w:hAnsi="Times New Roman"/>
                <w:b/>
                <w:color w:val="000000"/>
                <w:sz w:val="20"/>
                <w:szCs w:val="20"/>
              </w:rPr>
              <w:lastRenderedPageBreak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8E01A4" w:rsidP="0078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5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:rsidR="00BE1F51" w:rsidRPr="003B2710" w:rsidRDefault="003E73B6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</w:t>
            </w:r>
            <w:r w:rsidR="006C44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:rsidR="00BE1F51" w:rsidRPr="003B2710" w:rsidRDefault="003E73B6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BE1F51" w:rsidRPr="003B2710" w:rsidRDefault="003E73B6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электронной форме;</w:t>
            </w:r>
          </w:p>
          <w:p w:rsidR="00BE1F51" w:rsidRPr="003B2710" w:rsidRDefault="003E73B6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037144"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37144"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R – стоимость закупаемого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BE1F51" w:rsidRPr="003B2710" w:rsidRDefault="003E73B6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3E73B6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3E73B6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BE1F51" w:rsidRPr="003B2710" w:rsidRDefault="003E73B6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3D583A" w:rsidRPr="003D583A" w:rsidRDefault="00BE1F51" w:rsidP="007863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, обеспеченных средствами электронной подписи в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документ получил регистрационный номер в качестве исходящего документа (в соответствии с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риказом Федерального архивного агентства от 22.05.2019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№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вид документа относится к перечню видов документов, передаваемых в электронном виде, установленному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аспоряжением Правительства РФ от 02.04.2015</w:t>
            </w:r>
            <w:r w:rsidR="00A35CC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583-р.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документы, формируемые в Государственной интегрированной информационной системе (ГИИС) управления общественными финансами </w:t>
            </w:r>
            <w:r w:rsidR="00A35CC4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бюджет</w:t>
            </w:r>
            <w:r w:rsidR="00A35CC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документы, на которые не р</w:t>
            </w:r>
            <w:r w:rsidR="008E01A4">
              <w:rPr>
                <w:rFonts w:ascii="Times New Roman" w:hAnsi="Times New Roman"/>
                <w:color w:val="000000"/>
                <w:sz w:val="20"/>
                <w:szCs w:val="20"/>
              </w:rPr>
              <w:t>аспространяются указанные выше п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</w:t>
            </w:r>
            <w:r w:rsidR="008E01A4">
              <w:rPr>
                <w:rFonts w:ascii="Times New Roman" w:hAnsi="Times New Roman"/>
                <w:color w:val="000000"/>
                <w:sz w:val="20"/>
                <w:szCs w:val="20"/>
              </w:rPr>
              <w:t>й) Московской области» (ЕИС ОУ)</w:t>
            </w:r>
          </w:p>
        </w:tc>
      </w:tr>
      <w:tr w:rsidR="00BE1F51" w:rsidRPr="00BE1F51" w:rsidTr="003B4E93"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посещения органов местного самоуправления и МФЦ от общего количества таких услуг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lastRenderedPageBreak/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обращений за получением муниципальных (государственных) услуг в </w:t>
            </w:r>
            <w:r w:rsidR="00ED0430">
              <w:rPr>
                <w:rFonts w:ascii="Times New Roman" w:hAnsi="Times New Roman"/>
                <w:sz w:val="20"/>
                <w:szCs w:val="20"/>
              </w:rPr>
              <w:t>отчетном периоде через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043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Государственную информационную систему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Московской области «Портал государственных и муниципальных услуг (функций) Московской области»;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за получением муниципальных (государственных) услуг</w:t>
            </w:r>
            <w:r w:rsidR="00ED0430">
              <w:rPr>
                <w:rFonts w:ascii="Times New Roman" w:hAnsi="Times New Roman"/>
                <w:sz w:val="20"/>
                <w:szCs w:val="20"/>
              </w:rPr>
              <w:t>, по которым предусмотрена подача заявлений на услугу через РПГУ, рассмотренных ОМСУ в отчетном периоде.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Данные Государственной информационной системы Московской области «Единая информационная система оказания государственных и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услуг (функци</w:t>
            </w:r>
            <w:r w:rsidR="008E01A4">
              <w:rPr>
                <w:rFonts w:ascii="Times New Roman" w:hAnsi="Times New Roman"/>
                <w:color w:val="000000"/>
                <w:sz w:val="20"/>
                <w:szCs w:val="20"/>
              </w:rPr>
              <w:t>й) Московской области» (ЕИС ОУ)</w:t>
            </w:r>
          </w:p>
        </w:tc>
      </w:tr>
      <w:tr w:rsidR="00C57118" w:rsidRPr="00BE1F51" w:rsidTr="003B4E93">
        <w:trPr>
          <w:trHeight w:val="6483"/>
        </w:trPr>
        <w:tc>
          <w:tcPr>
            <w:tcW w:w="291" w:type="pct"/>
            <w:shd w:val="clear" w:color="auto" w:fill="auto"/>
          </w:tcPr>
          <w:p w:rsidR="00C57118" w:rsidRPr="003B2710" w:rsidRDefault="00C57118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118" w:rsidRPr="003B2710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sz w:val="20"/>
                <w:szCs w:val="20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421" w:type="pct"/>
          </w:tcPr>
          <w:p w:rsidR="00C57118" w:rsidRPr="003B2710" w:rsidRDefault="00C57118" w:rsidP="007863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n=((Фп+Фппс+Фпр)*Кв)/(Вс-Сбос)×100"\%" 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n –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учётом повышающего коэффициента степени важности сообщения Кв. 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нарушения срока предоставления ответа. 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- коэффициент х3 – факты по аварийным темам;</w:t>
            </w:r>
          </w:p>
          <w:p w:rsidR="00C57118" w:rsidRP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- коэффициент х2 – факты по социально значимым направлениям;</w:t>
            </w:r>
          </w:p>
          <w:p w:rsidR="00C57118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- коэффициент х1 – факты по операционным темам.</w:t>
            </w:r>
          </w:p>
        </w:tc>
        <w:tc>
          <w:tcPr>
            <w:tcW w:w="926" w:type="pct"/>
          </w:tcPr>
          <w:p w:rsidR="00C57118" w:rsidRPr="003B2710" w:rsidRDefault="00C57118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sz w:val="20"/>
                <w:szCs w:val="20"/>
              </w:rPr>
              <w:t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</w:t>
            </w:r>
            <w:r w:rsidR="008E01A4">
              <w:rPr>
                <w:rFonts w:ascii="Times New Roman" w:hAnsi="Times New Roman"/>
                <w:sz w:val="20"/>
                <w:szCs w:val="20"/>
              </w:rPr>
              <w:t>т 4 июля 2016 г. № 10-4571/Исх)</w:t>
            </w:r>
          </w:p>
        </w:tc>
      </w:tr>
      <w:tr w:rsidR="00BE1F51" w:rsidRPr="00BE1F51" w:rsidTr="003B4E93">
        <w:trPr>
          <w:trHeight w:val="379"/>
        </w:trPr>
        <w:tc>
          <w:tcPr>
            <w:tcW w:w="291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21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7863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n=R+K,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соот</w:t>
            </w:r>
            <w:r w:rsidR="00A11524">
              <w:rPr>
                <w:rFonts w:ascii="Times New Roman" w:hAnsi="Times New Roman"/>
                <w:color w:val="000000"/>
                <w:sz w:val="20"/>
                <w:szCs w:val="20"/>
              </w:rPr>
              <w:t>ветствующем году, начиная с 2023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(приобретены средства обучения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26" w:type="pct"/>
          </w:tcPr>
          <w:p w:rsidR="00BE1F51" w:rsidRPr="003B2710" w:rsidRDefault="00BE1F51" w:rsidP="0078638E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943F19" w:rsidRPr="00BE1F51" w:rsidTr="00943F19">
        <w:trPr>
          <w:trHeight w:val="379"/>
        </w:trPr>
        <w:tc>
          <w:tcPr>
            <w:tcW w:w="5000" w:type="pct"/>
            <w:gridSpan w:val="5"/>
            <w:shd w:val="clear" w:color="auto" w:fill="auto"/>
          </w:tcPr>
          <w:p w:rsidR="00943F19" w:rsidRPr="003B4E93" w:rsidRDefault="003B4E93" w:rsidP="0078638E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color w:val="000000"/>
                <w:sz w:val="20"/>
                <w:szCs w:val="20"/>
              </w:rPr>
            </w:pPr>
            <w:r w:rsidRPr="003B4E93">
              <w:rPr>
                <w:rFonts w:ascii="Times New Roman" w:eastAsia="MS Mincho" w:hAnsi="Times New Roman"/>
                <w:b/>
                <w:color w:val="000000"/>
                <w:sz w:val="20"/>
                <w:szCs w:val="20"/>
              </w:rPr>
              <w:lastRenderedPageBreak/>
              <w:t>Подпрограмма 4 «Развитие архивного дела»</w:t>
            </w:r>
          </w:p>
        </w:tc>
      </w:tr>
      <w:tr w:rsidR="00F6103D" w:rsidRPr="00BE1F51" w:rsidTr="003B4E93">
        <w:trPr>
          <w:trHeight w:val="775"/>
        </w:trPr>
        <w:tc>
          <w:tcPr>
            <w:tcW w:w="291" w:type="pct"/>
            <w:shd w:val="clear" w:color="auto" w:fill="auto"/>
          </w:tcPr>
          <w:p w:rsidR="00F6103D" w:rsidRPr="00533B53" w:rsidRDefault="003B4E93" w:rsidP="0053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B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5" w:type="pct"/>
            <w:shd w:val="clear" w:color="auto" w:fill="auto"/>
          </w:tcPr>
          <w:p w:rsidR="00F6103D" w:rsidRPr="003B2710" w:rsidRDefault="00943F19" w:rsidP="003B4E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F19">
              <w:rPr>
                <w:rFonts w:ascii="Times New Roman" w:hAnsi="Times New Roman"/>
                <w:sz w:val="20"/>
                <w:szCs w:val="20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421" w:type="pct"/>
          </w:tcPr>
          <w:p w:rsidR="00F6103D" w:rsidRPr="003B2710" w:rsidRDefault="00943F19" w:rsidP="003B4E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943F19" w:rsidRPr="00943F19" w:rsidRDefault="00943F19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F19">
              <w:rPr>
                <w:rFonts w:ascii="Times New Roman" w:hAnsi="Times New Roman"/>
                <w:color w:val="000000"/>
                <w:sz w:val="20"/>
                <w:szCs w:val="20"/>
              </w:rPr>
              <w:t>Дну = Vну/ Vаф х 100%,</w:t>
            </w:r>
          </w:p>
          <w:p w:rsidR="00943F19" w:rsidRPr="00943F19" w:rsidRDefault="00943F19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F19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943F19" w:rsidRPr="00943F19" w:rsidRDefault="00943F19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F19">
              <w:rPr>
                <w:rFonts w:ascii="Times New Roman" w:hAnsi="Times New Roman"/>
                <w:color w:val="000000"/>
                <w:sz w:val="20"/>
                <w:szCs w:val="20"/>
              </w:rP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:rsidR="00943F19" w:rsidRPr="00943F19" w:rsidRDefault="00943F19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F19">
              <w:rPr>
                <w:rFonts w:ascii="Times New Roman" w:hAnsi="Times New Roman"/>
                <w:color w:val="000000"/>
                <w:sz w:val="20"/>
                <w:szCs w:val="20"/>
              </w:rPr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:rsidR="00F6103D" w:rsidRDefault="00943F19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F19">
              <w:rPr>
                <w:rFonts w:ascii="Times New Roman" w:hAnsi="Times New Roman"/>
                <w:color w:val="000000"/>
                <w:sz w:val="20"/>
                <w:szCs w:val="20"/>
              </w:rPr>
              <w:t>Vаф - количество архивных документов, находящихся на хранении в муниципальном архиве</w:t>
            </w:r>
            <w:r w:rsidR="00F008C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6" w:type="pct"/>
          </w:tcPr>
          <w:p w:rsidR="00F6103D" w:rsidRPr="003B2710" w:rsidRDefault="00943F19" w:rsidP="003B4E9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943F19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943F19" w:rsidRPr="00BE1F51" w:rsidTr="003B4E93">
        <w:trPr>
          <w:trHeight w:val="701"/>
        </w:trPr>
        <w:tc>
          <w:tcPr>
            <w:tcW w:w="291" w:type="pct"/>
            <w:shd w:val="clear" w:color="auto" w:fill="auto"/>
          </w:tcPr>
          <w:p w:rsidR="00943F19" w:rsidRPr="00533B53" w:rsidRDefault="00943F19" w:rsidP="0053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B53">
              <w:rPr>
                <w:rFonts w:ascii="Times New Roman" w:hAnsi="Times New Roman"/>
                <w:sz w:val="20"/>
                <w:szCs w:val="20"/>
              </w:rPr>
              <w:t>2</w:t>
            </w:r>
            <w:r w:rsidR="003B4E93" w:rsidRPr="00533B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943F19" w:rsidRPr="003B2710" w:rsidRDefault="003B4E93" w:rsidP="003B4E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421" w:type="pct"/>
          </w:tcPr>
          <w:p w:rsidR="00943F19" w:rsidRPr="003B2710" w:rsidRDefault="003B4E93" w:rsidP="003B4E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3B4E93" w:rsidRPr="003B4E93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Даф = Vа /Vоб х 100%, </w:t>
            </w:r>
          </w:p>
          <w:p w:rsidR="003B4E93" w:rsidRPr="003B4E93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3B4E93" w:rsidRPr="003B4E93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:rsidR="003B4E93" w:rsidRPr="003B4E93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>Vа – количество архивных фондов, внесенных в общеотраслевую базу данных «Архивный фонд»;</w:t>
            </w:r>
          </w:p>
          <w:p w:rsidR="00943F19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>Vоб – общее количество архивных фондов, хранящихся в муниципальном архиве</w:t>
            </w:r>
            <w:r w:rsidR="00F008C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6" w:type="pct"/>
          </w:tcPr>
          <w:p w:rsidR="00943F19" w:rsidRPr="003B2710" w:rsidRDefault="003B4E93" w:rsidP="003B4E9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</w:t>
            </w:r>
            <w:r w:rsidRPr="003B4E93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документации архивных учреждений  «Показатели основных направлений и результатов деятельности на/за 20__ год»</w:t>
            </w:r>
          </w:p>
        </w:tc>
      </w:tr>
      <w:tr w:rsidR="00943F19" w:rsidRPr="00BE1F51" w:rsidTr="003B4E93">
        <w:trPr>
          <w:trHeight w:val="838"/>
        </w:trPr>
        <w:tc>
          <w:tcPr>
            <w:tcW w:w="291" w:type="pct"/>
            <w:shd w:val="clear" w:color="auto" w:fill="auto"/>
          </w:tcPr>
          <w:p w:rsidR="00943F19" w:rsidRPr="00533B53" w:rsidRDefault="00943F19" w:rsidP="0053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B5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3B4E93" w:rsidRPr="00533B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943F19" w:rsidRPr="003B2710" w:rsidRDefault="003B4E93" w:rsidP="003B4E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21" w:type="pct"/>
          </w:tcPr>
          <w:p w:rsidR="00943F19" w:rsidRPr="003B2710" w:rsidRDefault="003B4E93" w:rsidP="003B4E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3B4E93" w:rsidRPr="003B4E93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Дэц = Vэц / Vоб х 100%, </w:t>
            </w:r>
          </w:p>
          <w:p w:rsidR="003B4E93" w:rsidRPr="003B4E93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3B4E93" w:rsidRPr="003B4E93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:rsidR="003B4E93" w:rsidRPr="003B4E93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>Vэц – общее количество документов, переведенных в электронно-цифровую форму;</w:t>
            </w:r>
          </w:p>
          <w:p w:rsidR="00943F19" w:rsidRDefault="003B4E93" w:rsidP="003B4E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hAnsi="Times New Roman"/>
                <w:color w:val="000000"/>
                <w:sz w:val="20"/>
                <w:szCs w:val="20"/>
              </w:rPr>
              <w:t>Vоб – общее количество архивных документов, находящихся на хранении в муниципальном архиве муниципального образования</w:t>
            </w:r>
            <w:r w:rsidR="00F008C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6" w:type="pct"/>
          </w:tcPr>
          <w:p w:rsidR="00943F19" w:rsidRPr="003B2710" w:rsidRDefault="003B4E93" w:rsidP="003B4E9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4E93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</w:tr>
    </w:tbl>
    <w:p w:rsidR="002D0E87" w:rsidRDefault="002D0E87" w:rsidP="0078638E">
      <w:pPr>
        <w:spacing w:after="0" w:line="240" w:lineRule="auto"/>
        <w:sectPr w:rsidR="002D0E87" w:rsidSect="0042608B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D0E87" w:rsidRDefault="00B66639" w:rsidP="007863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2D0E87" w:rsidRPr="002D0E87">
        <w:rPr>
          <w:rFonts w:ascii="Times New Roman" w:hAnsi="Times New Roman"/>
          <w:b/>
          <w:sz w:val="24"/>
          <w:szCs w:val="24"/>
        </w:rPr>
        <w:t>. Порядок взаимодействия ответственно</w:t>
      </w:r>
      <w:r w:rsidR="00533B53">
        <w:rPr>
          <w:rFonts w:ascii="Times New Roman" w:hAnsi="Times New Roman"/>
          <w:b/>
          <w:sz w:val="24"/>
          <w:szCs w:val="24"/>
        </w:rPr>
        <w:t>го за выполнение мероприятия с М</w:t>
      </w:r>
      <w:r w:rsidR="002D0E87" w:rsidRPr="002D0E87">
        <w:rPr>
          <w:rFonts w:ascii="Times New Roman" w:hAnsi="Times New Roman"/>
          <w:b/>
          <w:sz w:val="24"/>
          <w:szCs w:val="24"/>
        </w:rPr>
        <w:t xml:space="preserve">униципальным заказчиком </w:t>
      </w:r>
      <w:r w:rsidR="00F008CA">
        <w:rPr>
          <w:rFonts w:ascii="Times New Roman" w:hAnsi="Times New Roman"/>
          <w:b/>
          <w:sz w:val="24"/>
          <w:szCs w:val="24"/>
        </w:rPr>
        <w:t>М</w:t>
      </w:r>
      <w:r w:rsidR="001B284C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r w:rsidR="002D0E87" w:rsidRPr="002D0E87">
        <w:rPr>
          <w:rFonts w:ascii="Times New Roman" w:hAnsi="Times New Roman"/>
          <w:b/>
          <w:sz w:val="24"/>
          <w:szCs w:val="24"/>
        </w:rPr>
        <w:t>(подпрограммы)</w:t>
      </w:r>
    </w:p>
    <w:p w:rsidR="003B2710" w:rsidRPr="002D0E87" w:rsidRDefault="003B2710" w:rsidP="007863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0E87" w:rsidRDefault="002D0E87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E87">
        <w:rPr>
          <w:rFonts w:ascii="Times New Roman" w:hAnsi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</w:t>
      </w:r>
      <w:r w:rsidR="00F008CA">
        <w:rPr>
          <w:rFonts w:ascii="Times New Roman" w:hAnsi="Times New Roman"/>
          <w:sz w:val="24"/>
          <w:szCs w:val="24"/>
        </w:rPr>
        <w:t xml:space="preserve"> М</w:t>
      </w:r>
      <w:r w:rsidRPr="002D0E87">
        <w:rPr>
          <w:rFonts w:ascii="Times New Roman" w:hAnsi="Times New Roman"/>
          <w:sz w:val="24"/>
          <w:szCs w:val="24"/>
        </w:rPr>
        <w:t>униципальной прог</w:t>
      </w:r>
      <w:r w:rsidR="008E01A4">
        <w:rPr>
          <w:rFonts w:ascii="Times New Roman" w:hAnsi="Times New Roman"/>
          <w:sz w:val="24"/>
          <w:szCs w:val="24"/>
        </w:rPr>
        <w:t>раммы определен постановлением администрации городского округа</w:t>
      </w:r>
      <w:r w:rsidR="00A842F8">
        <w:rPr>
          <w:rFonts w:ascii="Times New Roman" w:hAnsi="Times New Roman"/>
          <w:sz w:val="24"/>
          <w:szCs w:val="24"/>
        </w:rPr>
        <w:t xml:space="preserve"> Пущино от 29.12.2022 № 976</w:t>
      </w:r>
      <w:r w:rsidRPr="002D0E87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программы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hAnsi="Times New Roman"/>
          <w:sz w:val="24"/>
          <w:szCs w:val="24"/>
        </w:rPr>
        <w:t>».</w:t>
      </w:r>
    </w:p>
    <w:p w:rsidR="003B2710" w:rsidRPr="002D0E87" w:rsidRDefault="003B2710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0E87" w:rsidRDefault="00B66639" w:rsidP="007863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D0E87" w:rsidRPr="002D0E87">
        <w:rPr>
          <w:rFonts w:ascii="Times New Roman" w:hAnsi="Times New Roman"/>
          <w:b/>
          <w:sz w:val="24"/>
          <w:szCs w:val="24"/>
        </w:rPr>
        <w:t>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3B2710" w:rsidRPr="002D0E87" w:rsidRDefault="003B2710" w:rsidP="007863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2F39" w:rsidRPr="002D0E87" w:rsidRDefault="002D0E87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E87">
        <w:rPr>
          <w:rFonts w:ascii="Times New Roman" w:hAnsi="Times New Roman"/>
          <w:sz w:val="24"/>
          <w:szCs w:val="24"/>
        </w:rPr>
        <w:t>Состав, форма и сроки предоставления отчетн</w:t>
      </w:r>
      <w:r w:rsidR="00160B90">
        <w:rPr>
          <w:rFonts w:ascii="Times New Roman" w:hAnsi="Times New Roman"/>
          <w:sz w:val="24"/>
          <w:szCs w:val="24"/>
        </w:rPr>
        <w:t>ости определены постановлением а</w:t>
      </w:r>
      <w:r w:rsidRPr="002D0E87">
        <w:rPr>
          <w:rFonts w:ascii="Times New Roman" w:hAnsi="Times New Roman"/>
          <w:sz w:val="24"/>
          <w:szCs w:val="24"/>
        </w:rPr>
        <w:t>дминистр</w:t>
      </w:r>
      <w:r w:rsidR="00160B90">
        <w:rPr>
          <w:rFonts w:ascii="Times New Roman" w:hAnsi="Times New Roman"/>
          <w:sz w:val="24"/>
          <w:szCs w:val="24"/>
        </w:rPr>
        <w:t>ации городского округа</w:t>
      </w:r>
      <w:r w:rsidR="00A842F8">
        <w:rPr>
          <w:rFonts w:ascii="Times New Roman" w:hAnsi="Times New Roman"/>
          <w:sz w:val="24"/>
          <w:szCs w:val="24"/>
        </w:rPr>
        <w:t xml:space="preserve"> Пущино от 29.12.2022 №</w:t>
      </w:r>
      <w:r w:rsidR="00A05CFC">
        <w:rPr>
          <w:rFonts w:ascii="Times New Roman" w:hAnsi="Times New Roman"/>
          <w:sz w:val="24"/>
          <w:szCs w:val="24"/>
        </w:rPr>
        <w:t xml:space="preserve"> </w:t>
      </w:r>
      <w:r w:rsidR="00A842F8">
        <w:rPr>
          <w:rFonts w:ascii="Times New Roman" w:hAnsi="Times New Roman"/>
          <w:sz w:val="24"/>
          <w:szCs w:val="24"/>
        </w:rPr>
        <w:t>976</w:t>
      </w:r>
      <w:r w:rsidRPr="002D0E87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программы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hAnsi="Times New Roman"/>
          <w:sz w:val="24"/>
          <w:szCs w:val="24"/>
        </w:rPr>
        <w:t>».</w:t>
      </w:r>
    </w:p>
    <w:p w:rsidR="002D0E87" w:rsidRDefault="002D0E87" w:rsidP="007863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E87" w:rsidRDefault="002D0E87" w:rsidP="0078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2D0E87" w:rsidSect="0042608B">
          <w:footnotePr>
            <w:numFmt w:val="chicago"/>
            <w:numRestart w:val="eachSec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0E87" w:rsidRDefault="00B66639" w:rsidP="00786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DD32A3">
        <w:rPr>
          <w:rFonts w:ascii="Times New Roman" w:hAnsi="Times New Roman"/>
          <w:b/>
          <w:sz w:val="24"/>
          <w:szCs w:val="24"/>
        </w:rPr>
        <w:t>. Перечень мероприятий П</w:t>
      </w:r>
      <w:r w:rsidR="002D0E87" w:rsidRPr="00243025">
        <w:rPr>
          <w:rFonts w:ascii="Times New Roman" w:hAnsi="Times New Roman"/>
          <w:b/>
          <w:sz w:val="24"/>
          <w:szCs w:val="24"/>
        </w:rPr>
        <w:t>одпрограммы 1</w:t>
      </w:r>
    </w:p>
    <w:p w:rsidR="0078638E" w:rsidRPr="00243025" w:rsidRDefault="0078638E" w:rsidP="00786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2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2"/>
        <w:gridCol w:w="2287"/>
        <w:gridCol w:w="933"/>
        <w:gridCol w:w="1477"/>
        <w:gridCol w:w="737"/>
        <w:gridCol w:w="677"/>
        <w:gridCol w:w="657"/>
        <w:gridCol w:w="46"/>
        <w:gridCol w:w="634"/>
        <w:gridCol w:w="77"/>
        <w:gridCol w:w="708"/>
        <w:gridCol w:w="602"/>
        <w:gridCol w:w="688"/>
        <w:gridCol w:w="717"/>
        <w:gridCol w:w="708"/>
        <w:gridCol w:w="711"/>
        <w:gridCol w:w="2091"/>
      </w:tblGrid>
      <w:tr w:rsidR="008D725B" w:rsidRPr="0078638E" w:rsidTr="00A60D02">
        <w:trPr>
          <w:trHeight w:val="262"/>
        </w:trPr>
        <w:tc>
          <w:tcPr>
            <w:tcW w:w="206" w:type="pct"/>
            <w:vMerge w:val="restar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7" w:type="pct"/>
            <w:vMerge w:val="restar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515" w:type="pct"/>
            <w:vMerge w:val="restar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57" w:type="pct"/>
            <w:vMerge w:val="restar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2170" w:type="pct"/>
            <w:gridSpan w:val="11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730" w:type="pct"/>
            <w:vMerge w:val="restar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D725B" w:rsidRPr="0078638E" w:rsidTr="00A60D02">
        <w:trPr>
          <w:trHeight w:val="846"/>
          <w:tblHeader/>
        </w:trPr>
        <w:tc>
          <w:tcPr>
            <w:tcW w:w="206" w:type="pct"/>
            <w:vMerge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gridSpan w:val="7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50" w:type="pc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7" w:type="pc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48" w:type="pct"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30" w:type="pct"/>
            <w:vMerge/>
            <w:shd w:val="clear" w:color="auto" w:fill="FFFFFF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58"/>
          <w:tblHeader/>
        </w:trPr>
        <w:tc>
          <w:tcPr>
            <w:tcW w:w="206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5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6" w:type="pct"/>
            <w:gridSpan w:val="7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8D725B" w:rsidRPr="0078638E" w:rsidTr="00A60D02">
        <w:tblPrEx>
          <w:shd w:val="clear" w:color="auto" w:fill="auto"/>
        </w:tblPrEx>
        <w:trPr>
          <w:trHeight w:val="189"/>
        </w:trPr>
        <w:tc>
          <w:tcPr>
            <w:tcW w:w="20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Организация деятельности многофункциональных центров предоставления госуда</w:t>
            </w:r>
            <w:r w:rsidR="00932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рственных и муниципальных услуг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трация городского округа Пущино</w:t>
            </w:r>
          </w:p>
        </w:tc>
      </w:tr>
      <w:tr w:rsidR="008D725B" w:rsidRPr="0078638E" w:rsidTr="00A60D02">
        <w:tblPrEx>
          <w:shd w:val="clear" w:color="auto" w:fill="auto"/>
        </w:tblPrEx>
        <w:trPr>
          <w:trHeight w:val="675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95"/>
        </w:trPr>
        <w:tc>
          <w:tcPr>
            <w:tcW w:w="206" w:type="pct"/>
            <w:vMerge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803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675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03"/>
        </w:trPr>
        <w:tc>
          <w:tcPr>
            <w:tcW w:w="206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01.01. Софинансирование расходов на организацию деятельности многофункциональных центров предоставления госуда</w:t>
            </w:r>
            <w:r w:rsidR="00932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рственных и муниципальных услуг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Пущино</w:t>
            </w:r>
          </w:p>
        </w:tc>
      </w:tr>
      <w:tr w:rsidR="008D725B" w:rsidRPr="0078638E" w:rsidTr="00A60D02">
        <w:tblPrEx>
          <w:shd w:val="clear" w:color="auto" w:fill="auto"/>
        </w:tblPrEx>
        <w:trPr>
          <w:trHeight w:val="403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03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03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03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984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506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выплат стимулирующего характера (единица)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D725B" w:rsidRPr="00E03D0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D725B" w:rsidRPr="00E03D0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0" w:type="pct"/>
            <w:gridSpan w:val="6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2027 </w:t>
            </w:r>
          </w:p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60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1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24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755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</w:t>
            </w:r>
            <w:r w:rsidR="00932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рственных и муниципальных услуг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МБУ «МФЦ г.о. Пущино»</w:t>
            </w: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02.01. </w:t>
            </w:r>
          </w:p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Федерации, </w:t>
            </w: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многофункциональных центрах предоставления государственных и муниципальных услуг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МБУ «МФЦ г.о.  Пущино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городского округа Пущино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292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59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D725B" w:rsidRPr="00E03D0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E03D0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11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1198"/>
        </w:trPr>
        <w:tc>
          <w:tcPr>
            <w:tcW w:w="206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365"/>
        </w:trPr>
        <w:tc>
          <w:tcPr>
            <w:tcW w:w="1328" w:type="pct"/>
            <w:gridSpan w:val="3"/>
            <w:vMerge w:val="restar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подпрограмме:</w:t>
            </w:r>
          </w:p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8D725B" w:rsidRPr="00E03D0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8D725B" w:rsidRPr="0078638E" w:rsidTr="00A60D02">
        <w:tblPrEx>
          <w:shd w:val="clear" w:color="auto" w:fill="auto"/>
        </w:tblPrEx>
        <w:trPr>
          <w:trHeight w:val="365"/>
        </w:trPr>
        <w:tc>
          <w:tcPr>
            <w:tcW w:w="1328" w:type="pct"/>
            <w:gridSpan w:val="3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98"/>
        </w:trPr>
        <w:tc>
          <w:tcPr>
            <w:tcW w:w="1328" w:type="pct"/>
            <w:gridSpan w:val="3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98"/>
        </w:trPr>
        <w:tc>
          <w:tcPr>
            <w:tcW w:w="1328" w:type="pct"/>
            <w:gridSpan w:val="3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25B" w:rsidRPr="0078638E" w:rsidTr="00A60D02">
        <w:tblPrEx>
          <w:shd w:val="clear" w:color="auto" w:fill="auto"/>
        </w:tblPrEx>
        <w:trPr>
          <w:trHeight w:val="498"/>
        </w:trPr>
        <w:tc>
          <w:tcPr>
            <w:tcW w:w="1328" w:type="pct"/>
            <w:gridSpan w:val="3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pct"/>
            <w:gridSpan w:val="7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:rsidR="008D725B" w:rsidRPr="0078638E" w:rsidRDefault="008D725B" w:rsidP="00A60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3E31" w:rsidRPr="0080641A" w:rsidRDefault="00E93E31" w:rsidP="0078638E">
      <w:pPr>
        <w:keepNext/>
        <w:tabs>
          <w:tab w:val="num" w:pos="756"/>
        </w:tabs>
        <w:spacing w:after="0" w:line="240" w:lineRule="auto"/>
        <w:outlineLvl w:val="1"/>
        <w:rPr>
          <w:rFonts w:ascii="Times New Roman" w:eastAsia="Times New Roman" w:hAnsi="Times New Roman"/>
          <w:sz w:val="18"/>
          <w:szCs w:val="18"/>
        </w:rPr>
      </w:pPr>
    </w:p>
    <w:p w:rsidR="00243025" w:rsidRPr="0080641A" w:rsidRDefault="00243025" w:rsidP="0078638E">
      <w:pPr>
        <w:tabs>
          <w:tab w:val="left" w:pos="795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  <w:sectPr w:rsidR="00243025" w:rsidRPr="0080641A" w:rsidSect="0042608B"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E33AA" w:rsidRDefault="00B66639" w:rsidP="00786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A46298">
        <w:rPr>
          <w:rFonts w:ascii="Times New Roman" w:hAnsi="Times New Roman"/>
          <w:b/>
          <w:sz w:val="24"/>
          <w:szCs w:val="24"/>
        </w:rPr>
        <w:t>.  Перечень мероприятий П</w:t>
      </w:r>
      <w:r w:rsidR="006E33AA" w:rsidRPr="006E33AA">
        <w:rPr>
          <w:rFonts w:ascii="Times New Roman" w:hAnsi="Times New Roman"/>
          <w:b/>
          <w:sz w:val="24"/>
          <w:szCs w:val="24"/>
        </w:rPr>
        <w:t>одпрограммы 2</w:t>
      </w:r>
    </w:p>
    <w:p w:rsidR="0078638E" w:rsidRPr="006E33AA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342"/>
        <w:gridCol w:w="1314"/>
        <w:gridCol w:w="1538"/>
        <w:gridCol w:w="864"/>
        <w:gridCol w:w="671"/>
        <w:gridCol w:w="50"/>
        <w:gridCol w:w="15"/>
        <w:gridCol w:w="18"/>
        <w:gridCol w:w="414"/>
        <w:gridCol w:w="140"/>
        <w:gridCol w:w="306"/>
        <w:gridCol w:w="18"/>
        <w:gridCol w:w="53"/>
        <w:gridCol w:w="12"/>
        <w:gridCol w:w="82"/>
        <w:gridCol w:w="377"/>
        <w:gridCol w:w="32"/>
        <w:gridCol w:w="50"/>
        <w:gridCol w:w="525"/>
        <w:gridCol w:w="701"/>
        <w:gridCol w:w="581"/>
        <w:gridCol w:w="712"/>
        <w:gridCol w:w="829"/>
        <w:gridCol w:w="1389"/>
      </w:tblGrid>
      <w:tr w:rsidR="00580A79" w:rsidRPr="00580A79" w:rsidTr="00580A79">
        <w:trPr>
          <w:trHeight w:val="58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Срок исполнения   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Всего</w:t>
            </w: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br/>
              <w:t>(тыс. руб.)</w:t>
            </w:r>
          </w:p>
        </w:tc>
        <w:tc>
          <w:tcPr>
            <w:tcW w:w="191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580A79" w:rsidRPr="00580A79" w:rsidTr="00580A79">
        <w:trPr>
          <w:trHeight w:val="35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580A79" w:rsidRPr="00580A79" w:rsidTr="00580A79">
        <w:trPr>
          <w:trHeight w:val="50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1</w:t>
            </w: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Основное мероприятие </w:t>
            </w: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/>
              </w:rPr>
              <w:t>0</w:t>
            </w: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 Информационная инфраструктура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7685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2609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2538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2538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7685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2609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2538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2538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Отдел по управлению имуществом администрации городского округа Пущино, отдел жилищно-коммунального хозяйства и градостроительства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админис</w:t>
            </w:r>
            <w:r w:rsidR="00533B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3185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1109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по управлению имуществом администрации городского округа Пущино, отдел жилищно-коммунального хозяйства и градостроительства админис</w:t>
            </w:r>
            <w:r w:rsidR="00533B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трации городского округа Пущино</w:t>
            </w:r>
          </w:p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3185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1109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1.3.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обеспечения совместной работы в ней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1.4.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4500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4500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2025 </w:t>
            </w:r>
          </w:p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1.5.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Мероприятие 01.05. Обеспечение организаций начального общего,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sz w:val="20"/>
                <w:szCs w:val="20"/>
              </w:rPr>
              <w:t xml:space="preserve">Отдел образования </w:t>
            </w:r>
            <w:r w:rsidRPr="00580A7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2025 </w:t>
            </w:r>
          </w:p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02. Информационная безопасность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1511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1511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</w:t>
            </w: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lastRenderedPageBreak/>
              <w:t>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1511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Общий отдел администрации городского округа Пущино,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отдел по делам ГО ЧС, МП и ТБ админис</w:t>
            </w:r>
            <w:r w:rsidR="00533B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1511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03. Цифровое государственное управление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1241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433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1241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433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03.01. Обеспечение программными продуктами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773,5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B5003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</w:t>
            </w:r>
            <w:r w:rsidR="00B500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и городского округа Пущин</w:t>
            </w:r>
            <w:r w:rsidR="00A070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773,5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Пущино, отдел экономики 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64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3.3.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467,5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163,5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467,5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163,5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16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49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5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4.2.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начального общего, основного общего и среднего общего образования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48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1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2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7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 по подпрограмме: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10753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3639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3399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3715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</w:tr>
      <w:tr w:rsidR="00580A79" w:rsidRPr="00580A79" w:rsidTr="00580A79">
        <w:trPr>
          <w:trHeight w:val="232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819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166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10485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3639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3399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3447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5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78638E" w:rsidRDefault="0078638E" w:rsidP="0078638E">
      <w:pPr>
        <w:pStyle w:val="2"/>
        <w:ind w:left="0" w:firstLine="0"/>
        <w:jc w:val="left"/>
        <w:rPr>
          <w:rFonts w:ascii="Times New Roman" w:eastAsia="Calibri" w:hAnsi="Times New Roman" w:cs="Arial"/>
          <w:bCs/>
          <w:sz w:val="24"/>
          <w:szCs w:val="24"/>
        </w:rPr>
      </w:pPr>
    </w:p>
    <w:p w:rsidR="00D14DB0" w:rsidRPr="00C66CDD" w:rsidRDefault="00B66639" w:rsidP="0078638E">
      <w:pPr>
        <w:pStyle w:val="2"/>
        <w:ind w:left="0" w:firstLine="0"/>
        <w:rPr>
          <w:rFonts w:ascii="Times New Roman" w:eastAsia="Calibri" w:hAnsi="Times New Roman" w:cs="Arial"/>
          <w:bCs/>
          <w:sz w:val="24"/>
          <w:szCs w:val="24"/>
        </w:rPr>
      </w:pPr>
      <w:r>
        <w:rPr>
          <w:rFonts w:ascii="Times New Roman" w:eastAsia="Calibri" w:hAnsi="Times New Roman" w:cs="Arial"/>
          <w:bCs/>
          <w:sz w:val="24"/>
          <w:szCs w:val="24"/>
        </w:rPr>
        <w:t>12</w:t>
      </w:r>
      <w:r w:rsidR="00BC4A10">
        <w:rPr>
          <w:rFonts w:ascii="Times New Roman" w:eastAsia="Calibri" w:hAnsi="Times New Roman" w:cs="Arial"/>
          <w:bCs/>
          <w:sz w:val="24"/>
          <w:szCs w:val="24"/>
        </w:rPr>
        <w:t xml:space="preserve">. </w:t>
      </w:r>
      <w:r w:rsidR="00FD7CEE" w:rsidRPr="00C66CDD">
        <w:rPr>
          <w:rFonts w:ascii="Times New Roman" w:hAnsi="Times New Roman"/>
          <w:sz w:val="24"/>
          <w:szCs w:val="24"/>
        </w:rPr>
        <w:t>Перечень мероприятий Подпрограммы</w:t>
      </w:r>
      <w:r>
        <w:rPr>
          <w:rFonts w:ascii="Times New Roman" w:hAnsi="Times New Roman"/>
          <w:sz w:val="24"/>
          <w:szCs w:val="24"/>
        </w:rPr>
        <w:t xml:space="preserve"> 3 </w:t>
      </w:r>
    </w:p>
    <w:p w:rsidR="00D14DB0" w:rsidRPr="00EA37F1" w:rsidRDefault="00D14DB0" w:rsidP="0078638E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781"/>
        <w:gridCol w:w="1325"/>
        <w:gridCol w:w="1849"/>
        <w:gridCol w:w="1252"/>
        <w:gridCol w:w="871"/>
        <w:gridCol w:w="1156"/>
        <w:gridCol w:w="1092"/>
        <w:gridCol w:w="772"/>
        <w:gridCol w:w="1144"/>
        <w:gridCol w:w="1733"/>
      </w:tblGrid>
      <w:tr w:rsidR="00D14DB0" w:rsidRPr="0078638E" w:rsidTr="00FD7CEE">
        <w:tc>
          <w:tcPr>
            <w:tcW w:w="201" w:type="pct"/>
            <w:vMerge w:val="restar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55" w:type="pct"/>
            <w:vMerge w:val="restar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78638E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729" w:type="pct"/>
            <w:gridSpan w:val="5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9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D14DB0" w:rsidRPr="0078638E" w:rsidTr="00FD7CEE">
        <w:trPr>
          <w:trHeight w:val="438"/>
        </w:trPr>
        <w:tc>
          <w:tcPr>
            <w:tcW w:w="201" w:type="pct"/>
            <w:vMerge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97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93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9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DB0" w:rsidRPr="0078638E" w:rsidTr="00FD7CEE">
        <w:tc>
          <w:tcPr>
            <w:tcW w:w="201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" w:type="pct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3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" w:type="pct"/>
            <w:shd w:val="clear" w:color="auto" w:fill="auto"/>
          </w:tcPr>
          <w:p w:rsidR="00D14DB0" w:rsidRPr="0078638E" w:rsidRDefault="00D14DB0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91784" w:rsidRPr="0078638E" w:rsidTr="00E91784">
        <w:trPr>
          <w:trHeight w:val="161"/>
        </w:trPr>
        <w:tc>
          <w:tcPr>
            <w:tcW w:w="201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55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76732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72105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E91784" w:rsidRPr="0078638E" w:rsidRDefault="00F056A5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МБУ «МФЦ г.о. Пущино», админис</w:t>
            </w:r>
            <w:r w:rsidR="00366ED9">
              <w:rPr>
                <w:rFonts w:ascii="Times New Roman" w:hAnsi="Times New Roman"/>
                <w:sz w:val="20"/>
                <w:szCs w:val="20"/>
              </w:rPr>
              <w:t>трация городского округа Пущино</w:t>
            </w:r>
          </w:p>
        </w:tc>
      </w:tr>
      <w:tr w:rsidR="00E91784" w:rsidRPr="0078638E" w:rsidTr="00E91784">
        <w:trPr>
          <w:trHeight w:val="161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161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457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76732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72105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457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c>
          <w:tcPr>
            <w:tcW w:w="201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55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01.01.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76732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72105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E91784" w:rsidRPr="0078638E" w:rsidRDefault="00F056A5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МБУ «МФЦ г.о. Пущино», админис</w:t>
            </w:r>
            <w:r w:rsidR="00366ED9">
              <w:rPr>
                <w:rFonts w:ascii="Times New Roman" w:hAnsi="Times New Roman"/>
                <w:sz w:val="20"/>
                <w:szCs w:val="20"/>
              </w:rPr>
              <w:t>трация городского округа Пущино</w:t>
            </w:r>
          </w:p>
        </w:tc>
      </w:tr>
      <w:tr w:rsidR="00E91784" w:rsidRPr="0078638E" w:rsidTr="00E91784"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1028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5C15B5">
        <w:trPr>
          <w:trHeight w:val="1067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76732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72105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24035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477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161"/>
        </w:trPr>
        <w:tc>
          <w:tcPr>
            <w:tcW w:w="201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955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E91784" w:rsidRPr="0078638E" w:rsidRDefault="00F056A5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МБУ «МФЦ г.о. Пущино», админис</w:t>
            </w:r>
            <w:r w:rsidR="00366ED9">
              <w:rPr>
                <w:rFonts w:ascii="Times New Roman" w:hAnsi="Times New Roman"/>
                <w:sz w:val="20"/>
                <w:szCs w:val="20"/>
              </w:rPr>
              <w:t>трация городского округа Пущино</w:t>
            </w:r>
          </w:p>
        </w:tc>
      </w:tr>
      <w:tr w:rsidR="00E91784" w:rsidRPr="0078638E" w:rsidTr="00E91784">
        <w:trPr>
          <w:trHeight w:val="161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161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457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784" w:rsidRPr="0078638E" w:rsidTr="00E91784">
        <w:trPr>
          <w:trHeight w:val="457"/>
        </w:trPr>
        <w:tc>
          <w:tcPr>
            <w:tcW w:w="201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0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3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78638E" w:rsidRDefault="00E9178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DB0" w:rsidRDefault="00D14DB0" w:rsidP="0078638E">
      <w:pPr>
        <w:spacing w:after="0" w:line="240" w:lineRule="auto"/>
        <w:rPr>
          <w:rFonts w:ascii="Times New Roman" w:hAnsi="Times New Roman"/>
        </w:rPr>
      </w:pPr>
    </w:p>
    <w:p w:rsidR="003B4E93" w:rsidRPr="00857E4B" w:rsidRDefault="00480904" w:rsidP="00480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0B536F">
        <w:rPr>
          <w:rFonts w:ascii="Times New Roman" w:hAnsi="Times New Roman"/>
        </w:rPr>
        <w:t xml:space="preserve">      </w:t>
      </w:r>
      <w:r w:rsidR="00B66639">
        <w:rPr>
          <w:rFonts w:ascii="Times New Roman" w:hAnsi="Times New Roman"/>
          <w:b/>
          <w:sz w:val="24"/>
          <w:szCs w:val="24"/>
        </w:rPr>
        <w:t>13</w:t>
      </w:r>
      <w:r w:rsidR="00857E4B" w:rsidRPr="00857E4B">
        <w:rPr>
          <w:rFonts w:ascii="Times New Roman" w:hAnsi="Times New Roman"/>
          <w:b/>
          <w:sz w:val="24"/>
          <w:szCs w:val="24"/>
        </w:rPr>
        <w:t>. Перечень мероприятий Подпрогр</w:t>
      </w:r>
      <w:r w:rsidR="00B66639">
        <w:rPr>
          <w:rFonts w:ascii="Times New Roman" w:hAnsi="Times New Roman"/>
          <w:b/>
          <w:sz w:val="24"/>
          <w:szCs w:val="24"/>
        </w:rPr>
        <w:t xml:space="preserve">аммы 4 </w:t>
      </w:r>
    </w:p>
    <w:p w:rsidR="003B4E93" w:rsidRPr="00857E4B" w:rsidRDefault="003B4E93" w:rsidP="007863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1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1005"/>
        <w:gridCol w:w="1130"/>
        <w:gridCol w:w="990"/>
        <w:gridCol w:w="849"/>
        <w:gridCol w:w="709"/>
        <w:gridCol w:w="849"/>
        <w:gridCol w:w="852"/>
        <w:gridCol w:w="849"/>
        <w:gridCol w:w="864"/>
        <w:gridCol w:w="887"/>
        <w:gridCol w:w="849"/>
        <w:gridCol w:w="852"/>
        <w:gridCol w:w="1080"/>
      </w:tblGrid>
      <w:tr w:rsidR="00C00BFC" w:rsidRPr="006C6B8F" w:rsidTr="00C00BFC">
        <w:trPr>
          <w:trHeight w:val="58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Срок исполнения    мероприятия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Всего</w:t>
            </w: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br/>
              <w:t>(тыс. руб.)</w:t>
            </w:r>
          </w:p>
        </w:tc>
        <w:tc>
          <w:tcPr>
            <w:tcW w:w="2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C00BFC" w:rsidRPr="006C6B8F" w:rsidTr="00C00BFC">
        <w:trPr>
          <w:trHeight w:val="35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480904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B8F" w:rsidRPr="006C6B8F" w:rsidRDefault="006C6B8F" w:rsidP="006C6B8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C00BFC" w:rsidRPr="006C6B8F" w:rsidTr="00480904">
        <w:trPr>
          <w:trHeight w:val="50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1</w:t>
            </w: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B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C6B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216DDA" w:rsidRDefault="00216DDA" w:rsidP="00216DD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>Архивный сектор в       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 xml:space="preserve">ции городского округа </w:t>
            </w:r>
            <w:r w:rsidRPr="00216DDA">
              <w:rPr>
                <w:rFonts w:ascii="Times New Roman" w:hAnsi="Times New Roman"/>
                <w:sz w:val="20"/>
                <w:szCs w:val="20"/>
              </w:rPr>
              <w:lastRenderedPageBreak/>
              <w:t>Пущино</w:t>
            </w:r>
          </w:p>
        </w:tc>
      </w:tr>
      <w:tr w:rsidR="00C00BFC" w:rsidRPr="006C6B8F" w:rsidTr="00480904">
        <w:trPr>
          <w:trHeight w:val="28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480904">
        <w:trPr>
          <w:trHeight w:val="28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480904">
        <w:trPr>
          <w:trHeight w:val="28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734" w:rsidRPr="00AA1397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C00BFC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1.1</w:t>
            </w:r>
            <w:r w:rsidR="002F3EB3" w:rsidRPr="006C6B8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01.02</w:t>
            </w: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Расходы на обеспечение деятельности муниципальных архивов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16DDA" w:rsidP="002F3E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>Архивный сектор в       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C00BFC" w:rsidRPr="006C6B8F" w:rsidTr="00C00BFC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AA1397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3" w:rsidRPr="006C6B8F" w:rsidRDefault="002F3EB3" w:rsidP="002F3E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6C6B8F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00BFC" w:rsidRPr="006C6B8F" w:rsidTr="00C00BFC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4152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3684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3658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3664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3684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3825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3945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4051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E56153" w:rsidP="005B77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4152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34" w:rsidRPr="006C6B8F" w:rsidRDefault="005B7734" w:rsidP="005B773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C00BFC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1.2</w:t>
            </w:r>
            <w:r w:rsidR="00FA4AB2" w:rsidRPr="006C6B8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01.03</w:t>
            </w: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Проведение оцифрования архивных документов</w:t>
            </w:r>
          </w:p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 xml:space="preserve">Архивный сектор в       составе общего отдела </w:t>
            </w:r>
            <w:r w:rsidRPr="00216DDA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C00BFC" w:rsidRPr="006C6B8F" w:rsidTr="00C00BFC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433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Оцифровано архивных документов за отчетный период, единиц хранения</w:t>
            </w:r>
          </w:p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6C6B8F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00BFC" w:rsidRPr="006C6B8F" w:rsidTr="00C00BFC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C6B8F" w:rsidTr="00C00BFC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C00BFC" w:rsidRDefault="00C00BFC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217/31441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0953D1" w:rsidRDefault="000953D1" w:rsidP="000953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33/6434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FA4AB2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8/1243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0953D1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15/2694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6C6B8F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25/4950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0953D1" w:rsidRDefault="000953D1" w:rsidP="000953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33/6434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46/5101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43/3677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43/8302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52/7927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C6B8F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50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0F5646" w:rsidRDefault="000F5646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.</w:t>
            </w:r>
          </w:p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>Архивный сектор в       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C00BFC" w:rsidRPr="00AA1397" w:rsidTr="00C00BFC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0F5646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2.1</w:t>
            </w:r>
            <w:r w:rsidR="00FA4AB2" w:rsidRPr="00AA1397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02.01</w:t>
            </w: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Обеспечение </w:t>
            </w: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lastRenderedPageBreak/>
              <w:t>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 xml:space="preserve">Архивный сектор в       </w:t>
            </w:r>
            <w:r w:rsidRPr="00216DDA">
              <w:rPr>
                <w:rFonts w:ascii="Times New Roman" w:hAnsi="Times New Roman"/>
                <w:sz w:val="20"/>
                <w:szCs w:val="20"/>
              </w:rPr>
              <w:lastRenderedPageBreak/>
              <w:t>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C00BFC" w:rsidRPr="00AA1397" w:rsidTr="00C00BFC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AA1397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AA1397" w:rsidTr="00C00BFC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3448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3379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3362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3379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3392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3406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3426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0953D1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3448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372C9" w:rsidTr="00C00BFC">
        <w:trPr>
          <w:trHeight w:val="232"/>
        </w:trPr>
        <w:tc>
          <w:tcPr>
            <w:tcW w:w="1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 по подпрограмме: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</w:tr>
      <w:tr w:rsidR="00C00BFC" w:rsidRPr="006372C9" w:rsidTr="00C00BFC">
        <w:trPr>
          <w:trHeight w:val="232"/>
        </w:trPr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372C9" w:rsidTr="00C00BFC">
        <w:trPr>
          <w:trHeight w:val="819"/>
        </w:trPr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372C9" w:rsidTr="00C00BFC">
        <w:trPr>
          <w:trHeight w:val="1166"/>
        </w:trPr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00BFC" w:rsidRPr="006372C9" w:rsidTr="00C00BFC">
        <w:trPr>
          <w:trHeight w:val="395"/>
        </w:trPr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Внебюджетные счетчики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AA1397" w:rsidRDefault="00FA4AB2" w:rsidP="00FA4A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2" w:rsidRPr="006372C9" w:rsidRDefault="00FA4AB2" w:rsidP="00FA4AB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6372C9" w:rsidRPr="006372C9" w:rsidRDefault="006372C9" w:rsidP="006372C9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3B4E93" w:rsidRDefault="003B4E93" w:rsidP="0078638E">
      <w:pPr>
        <w:spacing w:after="0" w:line="240" w:lineRule="auto"/>
        <w:rPr>
          <w:rFonts w:ascii="Times New Roman" w:hAnsi="Times New Roman"/>
          <w:b/>
        </w:rPr>
      </w:pPr>
    </w:p>
    <w:sectPr w:rsidR="003B4E93" w:rsidSect="004260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B6" w:rsidRDefault="003E73B6" w:rsidP="00411089">
      <w:pPr>
        <w:spacing w:after="0" w:line="240" w:lineRule="auto"/>
      </w:pPr>
      <w:r>
        <w:separator/>
      </w:r>
    </w:p>
  </w:endnote>
  <w:endnote w:type="continuationSeparator" w:id="0">
    <w:p w:rsidR="003E73B6" w:rsidRDefault="003E73B6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B6" w:rsidRDefault="003E73B6" w:rsidP="00411089">
      <w:pPr>
        <w:spacing w:after="0" w:line="240" w:lineRule="auto"/>
      </w:pPr>
      <w:r>
        <w:separator/>
      </w:r>
    </w:p>
  </w:footnote>
  <w:footnote w:type="continuationSeparator" w:id="0">
    <w:p w:rsidR="003E73B6" w:rsidRDefault="003E73B6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47BC8D9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806"/>
    <w:rsid w:val="00060A5B"/>
    <w:rsid w:val="00062D83"/>
    <w:rsid w:val="00065003"/>
    <w:rsid w:val="0007544B"/>
    <w:rsid w:val="00082557"/>
    <w:rsid w:val="000848F6"/>
    <w:rsid w:val="00086460"/>
    <w:rsid w:val="000953D1"/>
    <w:rsid w:val="00096C04"/>
    <w:rsid w:val="000A13BA"/>
    <w:rsid w:val="000B1763"/>
    <w:rsid w:val="000B536F"/>
    <w:rsid w:val="000C227A"/>
    <w:rsid w:val="000C72EB"/>
    <w:rsid w:val="000D3D4E"/>
    <w:rsid w:val="000D52F6"/>
    <w:rsid w:val="000E1567"/>
    <w:rsid w:val="000E6EA7"/>
    <w:rsid w:val="000F5646"/>
    <w:rsid w:val="000F73FE"/>
    <w:rsid w:val="0011073F"/>
    <w:rsid w:val="00123DBA"/>
    <w:rsid w:val="00125B39"/>
    <w:rsid w:val="0012747A"/>
    <w:rsid w:val="00136AC1"/>
    <w:rsid w:val="00137562"/>
    <w:rsid w:val="00140589"/>
    <w:rsid w:val="00143148"/>
    <w:rsid w:val="001450B3"/>
    <w:rsid w:val="001511C8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284C"/>
    <w:rsid w:val="001B319C"/>
    <w:rsid w:val="001B77DD"/>
    <w:rsid w:val="001C45FB"/>
    <w:rsid w:val="001D4D1E"/>
    <w:rsid w:val="001D6B74"/>
    <w:rsid w:val="001D7A6D"/>
    <w:rsid w:val="001E4559"/>
    <w:rsid w:val="00205411"/>
    <w:rsid w:val="00212181"/>
    <w:rsid w:val="002131DC"/>
    <w:rsid w:val="00213AA4"/>
    <w:rsid w:val="00216DDA"/>
    <w:rsid w:val="00216DFF"/>
    <w:rsid w:val="002374B1"/>
    <w:rsid w:val="0024264A"/>
    <w:rsid w:val="00243025"/>
    <w:rsid w:val="0024550C"/>
    <w:rsid w:val="00247A01"/>
    <w:rsid w:val="002502F4"/>
    <w:rsid w:val="00253FE2"/>
    <w:rsid w:val="00277BC9"/>
    <w:rsid w:val="002806E7"/>
    <w:rsid w:val="0029780A"/>
    <w:rsid w:val="002B1D90"/>
    <w:rsid w:val="002D0E87"/>
    <w:rsid w:val="002D5321"/>
    <w:rsid w:val="002E51D0"/>
    <w:rsid w:val="002E75E4"/>
    <w:rsid w:val="002F3EB3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6ED9"/>
    <w:rsid w:val="00374CBF"/>
    <w:rsid w:val="003758BD"/>
    <w:rsid w:val="00386DB0"/>
    <w:rsid w:val="00394EBA"/>
    <w:rsid w:val="003A5DA5"/>
    <w:rsid w:val="003A7EC8"/>
    <w:rsid w:val="003B2710"/>
    <w:rsid w:val="003B3289"/>
    <w:rsid w:val="003B4E93"/>
    <w:rsid w:val="003B5EBA"/>
    <w:rsid w:val="003B6A18"/>
    <w:rsid w:val="003B6D9E"/>
    <w:rsid w:val="003C32F2"/>
    <w:rsid w:val="003D2F39"/>
    <w:rsid w:val="003D583A"/>
    <w:rsid w:val="003E1967"/>
    <w:rsid w:val="003E1A00"/>
    <w:rsid w:val="003E73B6"/>
    <w:rsid w:val="003E75C9"/>
    <w:rsid w:val="003F3D0A"/>
    <w:rsid w:val="00405DCE"/>
    <w:rsid w:val="00410574"/>
    <w:rsid w:val="004108D7"/>
    <w:rsid w:val="00410EB3"/>
    <w:rsid w:val="00411089"/>
    <w:rsid w:val="00422C63"/>
    <w:rsid w:val="0042448C"/>
    <w:rsid w:val="0042608B"/>
    <w:rsid w:val="00426926"/>
    <w:rsid w:val="00431B2E"/>
    <w:rsid w:val="00437381"/>
    <w:rsid w:val="00464310"/>
    <w:rsid w:val="004756ED"/>
    <w:rsid w:val="004765FA"/>
    <w:rsid w:val="00477D57"/>
    <w:rsid w:val="00480904"/>
    <w:rsid w:val="004815C1"/>
    <w:rsid w:val="0049409C"/>
    <w:rsid w:val="004A1742"/>
    <w:rsid w:val="004C0C1A"/>
    <w:rsid w:val="004C7A39"/>
    <w:rsid w:val="004D1C5E"/>
    <w:rsid w:val="004D55F1"/>
    <w:rsid w:val="004E1F53"/>
    <w:rsid w:val="004E3A6E"/>
    <w:rsid w:val="00500EFC"/>
    <w:rsid w:val="00511C3D"/>
    <w:rsid w:val="00516C43"/>
    <w:rsid w:val="00533501"/>
    <w:rsid w:val="00533B53"/>
    <w:rsid w:val="00545E33"/>
    <w:rsid w:val="0057205D"/>
    <w:rsid w:val="0058045D"/>
    <w:rsid w:val="00580A79"/>
    <w:rsid w:val="005A24B5"/>
    <w:rsid w:val="005A5C95"/>
    <w:rsid w:val="005B1BA6"/>
    <w:rsid w:val="005B1F60"/>
    <w:rsid w:val="005B7734"/>
    <w:rsid w:val="005C15B5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372C9"/>
    <w:rsid w:val="006436D8"/>
    <w:rsid w:val="00643FDC"/>
    <w:rsid w:val="0064755D"/>
    <w:rsid w:val="006651AD"/>
    <w:rsid w:val="006665DE"/>
    <w:rsid w:val="0066668D"/>
    <w:rsid w:val="0067242B"/>
    <w:rsid w:val="00672C03"/>
    <w:rsid w:val="00691CCD"/>
    <w:rsid w:val="006975C9"/>
    <w:rsid w:val="006A5E23"/>
    <w:rsid w:val="006C0702"/>
    <w:rsid w:val="006C4492"/>
    <w:rsid w:val="006C6B8F"/>
    <w:rsid w:val="006E33AA"/>
    <w:rsid w:val="006F72F6"/>
    <w:rsid w:val="00707CD1"/>
    <w:rsid w:val="00710D8D"/>
    <w:rsid w:val="00721A7C"/>
    <w:rsid w:val="00722341"/>
    <w:rsid w:val="0074227F"/>
    <w:rsid w:val="00747BFF"/>
    <w:rsid w:val="007533F0"/>
    <w:rsid w:val="007569CA"/>
    <w:rsid w:val="007606B7"/>
    <w:rsid w:val="00767324"/>
    <w:rsid w:val="00773A70"/>
    <w:rsid w:val="00776BA5"/>
    <w:rsid w:val="0078638E"/>
    <w:rsid w:val="007A4892"/>
    <w:rsid w:val="007B0810"/>
    <w:rsid w:val="007B4C95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7F751F"/>
    <w:rsid w:val="00800DF5"/>
    <w:rsid w:val="0080641A"/>
    <w:rsid w:val="00810A66"/>
    <w:rsid w:val="008145E0"/>
    <w:rsid w:val="00816245"/>
    <w:rsid w:val="008234DF"/>
    <w:rsid w:val="00854393"/>
    <w:rsid w:val="00857927"/>
    <w:rsid w:val="00857E4B"/>
    <w:rsid w:val="0086570B"/>
    <w:rsid w:val="0086707D"/>
    <w:rsid w:val="00892C99"/>
    <w:rsid w:val="008A0C02"/>
    <w:rsid w:val="008A70A2"/>
    <w:rsid w:val="008B3E8D"/>
    <w:rsid w:val="008B68E0"/>
    <w:rsid w:val="008B7935"/>
    <w:rsid w:val="008C335D"/>
    <w:rsid w:val="008C7C8A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2D29"/>
    <w:rsid w:val="00934943"/>
    <w:rsid w:val="00937B29"/>
    <w:rsid w:val="009439BD"/>
    <w:rsid w:val="00943F19"/>
    <w:rsid w:val="009A5E63"/>
    <w:rsid w:val="009B2990"/>
    <w:rsid w:val="009B600C"/>
    <w:rsid w:val="009B63C2"/>
    <w:rsid w:val="009C420B"/>
    <w:rsid w:val="009C55DC"/>
    <w:rsid w:val="009E16AE"/>
    <w:rsid w:val="009E6708"/>
    <w:rsid w:val="009E6DF8"/>
    <w:rsid w:val="00A05CFC"/>
    <w:rsid w:val="00A07014"/>
    <w:rsid w:val="00A07258"/>
    <w:rsid w:val="00A11524"/>
    <w:rsid w:val="00A35CC4"/>
    <w:rsid w:val="00A46298"/>
    <w:rsid w:val="00A60D02"/>
    <w:rsid w:val="00A6457D"/>
    <w:rsid w:val="00A6543E"/>
    <w:rsid w:val="00A70B46"/>
    <w:rsid w:val="00A73D5C"/>
    <w:rsid w:val="00A75D0C"/>
    <w:rsid w:val="00A842F8"/>
    <w:rsid w:val="00AA1397"/>
    <w:rsid w:val="00AB2EAB"/>
    <w:rsid w:val="00AC1EB4"/>
    <w:rsid w:val="00AC2324"/>
    <w:rsid w:val="00AD3811"/>
    <w:rsid w:val="00AD5AD7"/>
    <w:rsid w:val="00AE3868"/>
    <w:rsid w:val="00AE65F7"/>
    <w:rsid w:val="00AF3AF1"/>
    <w:rsid w:val="00AF55AD"/>
    <w:rsid w:val="00B013C4"/>
    <w:rsid w:val="00B02664"/>
    <w:rsid w:val="00B04382"/>
    <w:rsid w:val="00B10F7A"/>
    <w:rsid w:val="00B136AA"/>
    <w:rsid w:val="00B15252"/>
    <w:rsid w:val="00B22390"/>
    <w:rsid w:val="00B273FF"/>
    <w:rsid w:val="00B33A70"/>
    <w:rsid w:val="00B3703E"/>
    <w:rsid w:val="00B44650"/>
    <w:rsid w:val="00B5003F"/>
    <w:rsid w:val="00B5097B"/>
    <w:rsid w:val="00B66639"/>
    <w:rsid w:val="00B71DA4"/>
    <w:rsid w:val="00B834B3"/>
    <w:rsid w:val="00B83D01"/>
    <w:rsid w:val="00B9529B"/>
    <w:rsid w:val="00B95D91"/>
    <w:rsid w:val="00B97841"/>
    <w:rsid w:val="00BA44D0"/>
    <w:rsid w:val="00BB04BC"/>
    <w:rsid w:val="00BC4A10"/>
    <w:rsid w:val="00BD296C"/>
    <w:rsid w:val="00BD7DCF"/>
    <w:rsid w:val="00BE1F51"/>
    <w:rsid w:val="00C00B86"/>
    <w:rsid w:val="00C00BFC"/>
    <w:rsid w:val="00C03076"/>
    <w:rsid w:val="00C100CD"/>
    <w:rsid w:val="00C13B97"/>
    <w:rsid w:val="00C151BC"/>
    <w:rsid w:val="00C167DF"/>
    <w:rsid w:val="00C208EB"/>
    <w:rsid w:val="00C242C5"/>
    <w:rsid w:val="00C322C6"/>
    <w:rsid w:val="00C355A6"/>
    <w:rsid w:val="00C378FB"/>
    <w:rsid w:val="00C4782F"/>
    <w:rsid w:val="00C51B4E"/>
    <w:rsid w:val="00C550C7"/>
    <w:rsid w:val="00C56573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CF6A41"/>
    <w:rsid w:val="00CF70B8"/>
    <w:rsid w:val="00CF7CD8"/>
    <w:rsid w:val="00D02023"/>
    <w:rsid w:val="00D0691E"/>
    <w:rsid w:val="00D14DB0"/>
    <w:rsid w:val="00D15DFB"/>
    <w:rsid w:val="00D165DE"/>
    <w:rsid w:val="00D178F3"/>
    <w:rsid w:val="00D34631"/>
    <w:rsid w:val="00D52BC2"/>
    <w:rsid w:val="00D55E93"/>
    <w:rsid w:val="00D5606B"/>
    <w:rsid w:val="00D6388B"/>
    <w:rsid w:val="00D669DB"/>
    <w:rsid w:val="00D703B6"/>
    <w:rsid w:val="00D93100"/>
    <w:rsid w:val="00D944E8"/>
    <w:rsid w:val="00DA3867"/>
    <w:rsid w:val="00DA44BB"/>
    <w:rsid w:val="00DA527D"/>
    <w:rsid w:val="00DD0BFB"/>
    <w:rsid w:val="00DD2CBF"/>
    <w:rsid w:val="00DD32A3"/>
    <w:rsid w:val="00DE2D9B"/>
    <w:rsid w:val="00DE335B"/>
    <w:rsid w:val="00DE5BCC"/>
    <w:rsid w:val="00DF0BE5"/>
    <w:rsid w:val="00E02CEC"/>
    <w:rsid w:val="00E22FD6"/>
    <w:rsid w:val="00E300EE"/>
    <w:rsid w:val="00E30E59"/>
    <w:rsid w:val="00E33D7F"/>
    <w:rsid w:val="00E40A57"/>
    <w:rsid w:val="00E40D8C"/>
    <w:rsid w:val="00E40D95"/>
    <w:rsid w:val="00E44246"/>
    <w:rsid w:val="00E443ED"/>
    <w:rsid w:val="00E56153"/>
    <w:rsid w:val="00E73EE3"/>
    <w:rsid w:val="00E7504F"/>
    <w:rsid w:val="00E81EF7"/>
    <w:rsid w:val="00E847C4"/>
    <w:rsid w:val="00E91784"/>
    <w:rsid w:val="00E92A68"/>
    <w:rsid w:val="00E93E31"/>
    <w:rsid w:val="00E97D9E"/>
    <w:rsid w:val="00EA01F6"/>
    <w:rsid w:val="00EA37F1"/>
    <w:rsid w:val="00EA53FC"/>
    <w:rsid w:val="00EA7766"/>
    <w:rsid w:val="00EC4BF3"/>
    <w:rsid w:val="00ED0430"/>
    <w:rsid w:val="00F008CA"/>
    <w:rsid w:val="00F00DCF"/>
    <w:rsid w:val="00F056A5"/>
    <w:rsid w:val="00F1214C"/>
    <w:rsid w:val="00F12647"/>
    <w:rsid w:val="00F1431E"/>
    <w:rsid w:val="00F16F4E"/>
    <w:rsid w:val="00F31312"/>
    <w:rsid w:val="00F425E4"/>
    <w:rsid w:val="00F459BF"/>
    <w:rsid w:val="00F54C4C"/>
    <w:rsid w:val="00F56F6F"/>
    <w:rsid w:val="00F6103D"/>
    <w:rsid w:val="00F66E31"/>
    <w:rsid w:val="00F91B15"/>
    <w:rsid w:val="00FA4AB2"/>
    <w:rsid w:val="00FB0224"/>
    <w:rsid w:val="00FB29E9"/>
    <w:rsid w:val="00FB2CD0"/>
    <w:rsid w:val="00FC26F5"/>
    <w:rsid w:val="00FC5513"/>
    <w:rsid w:val="00FD4A08"/>
    <w:rsid w:val="00FD58C4"/>
    <w:rsid w:val="00FD7845"/>
    <w:rsid w:val="00FD7CEE"/>
    <w:rsid w:val="00FE2163"/>
    <w:rsid w:val="00FF1634"/>
    <w:rsid w:val="00FF2007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17EC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645B-38BE-4093-A29C-343941AC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9997</Words>
  <Characters>56983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</cp:revision>
  <cp:lastPrinted>2023-04-24T06:45:00Z</cp:lastPrinted>
  <dcterms:created xsi:type="dcterms:W3CDTF">2023-04-24T06:45:00Z</dcterms:created>
  <dcterms:modified xsi:type="dcterms:W3CDTF">2023-04-25T09:15:00Z</dcterms:modified>
</cp:coreProperties>
</file>